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E34" w:rsidRDefault="001E76CD">
      <w:pPr>
        <w:pStyle w:val="a3"/>
        <w:ind w:left="0"/>
        <w:rPr>
          <w:sz w:val="20"/>
        </w:rPr>
      </w:pPr>
      <w:r>
        <w:rPr>
          <w:noProof/>
          <w:color w:val="000000" w:themeColor="text1"/>
          <w:sz w:val="18"/>
          <w:szCs w:val="18"/>
          <w:lang w:eastAsia="ru-RU"/>
        </w:rPr>
        <w:drawing>
          <wp:anchor distT="0" distB="0" distL="114300" distR="114300" simplePos="0" relativeHeight="251658752" behindDoc="1" locked="0" layoutInCell="1" allowOverlap="1" wp14:anchorId="55213335" wp14:editId="75B66C77">
            <wp:simplePos x="0" y="0"/>
            <wp:positionH relativeFrom="column">
              <wp:posOffset>3417570</wp:posOffset>
            </wp:positionH>
            <wp:positionV relativeFrom="paragraph">
              <wp:posOffset>-79292</wp:posOffset>
            </wp:positionV>
            <wp:extent cx="1868805" cy="2035810"/>
            <wp:effectExtent l="0" t="0" r="0" b="2540"/>
            <wp:wrapNone/>
            <wp:docPr id="2" name="Рисунок 2" descr="C:\Users\User\Desktop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ечать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BE6694" w:rsidRPr="001A5D78" w:rsidRDefault="00BE6694" w:rsidP="00BE6694">
      <w:pPr>
        <w:pStyle w:val="a3"/>
        <w:spacing w:before="5"/>
        <w:ind w:left="0"/>
        <w:rPr>
          <w:color w:val="000000" w:themeColor="text1"/>
          <w:sz w:val="18"/>
          <w:szCs w:val="18"/>
        </w:rPr>
      </w:pPr>
      <w:r w:rsidRPr="001A5D78">
        <w:rPr>
          <w:color w:val="000000" w:themeColor="text1"/>
          <w:sz w:val="18"/>
          <w:szCs w:val="18"/>
        </w:rPr>
        <w:t xml:space="preserve">Принято на заседании                             </w:t>
      </w:r>
      <w:r>
        <w:rPr>
          <w:color w:val="000000" w:themeColor="text1"/>
          <w:sz w:val="18"/>
          <w:szCs w:val="18"/>
        </w:rPr>
        <w:t xml:space="preserve">                                             </w:t>
      </w:r>
      <w:r w:rsidR="001E76CD">
        <w:rPr>
          <w:color w:val="000000" w:themeColor="text1"/>
          <w:sz w:val="18"/>
          <w:szCs w:val="18"/>
        </w:rPr>
        <w:t xml:space="preserve">                             </w:t>
      </w:r>
      <w:r w:rsidRPr="001A5D78">
        <w:rPr>
          <w:color w:val="000000" w:themeColor="text1"/>
          <w:sz w:val="18"/>
          <w:szCs w:val="18"/>
        </w:rPr>
        <w:t xml:space="preserve">  </w:t>
      </w:r>
      <w:r w:rsidR="001E76CD">
        <w:rPr>
          <w:color w:val="000000" w:themeColor="text1"/>
          <w:sz w:val="18"/>
          <w:szCs w:val="18"/>
        </w:rPr>
        <w:t xml:space="preserve"> </w:t>
      </w:r>
      <w:r w:rsidRPr="001A5D78">
        <w:rPr>
          <w:color w:val="000000" w:themeColor="text1"/>
          <w:sz w:val="18"/>
          <w:szCs w:val="18"/>
        </w:rPr>
        <w:t>«Утверждаю»</w:t>
      </w:r>
    </w:p>
    <w:p w:rsidR="00BE6694" w:rsidRDefault="00BE6694" w:rsidP="00BE6694">
      <w:pPr>
        <w:pStyle w:val="a3"/>
        <w:tabs>
          <w:tab w:val="left" w:pos="4977"/>
        </w:tabs>
        <w:spacing w:before="5"/>
        <w:ind w:left="0"/>
        <w:rPr>
          <w:color w:val="000000" w:themeColor="text1"/>
          <w:sz w:val="18"/>
          <w:szCs w:val="18"/>
        </w:rPr>
      </w:pPr>
      <w:r w:rsidRPr="001A5D78">
        <w:rPr>
          <w:color w:val="000000" w:themeColor="text1"/>
          <w:sz w:val="18"/>
          <w:szCs w:val="18"/>
        </w:rPr>
        <w:t xml:space="preserve">педагогического совета                              </w:t>
      </w:r>
      <w:r>
        <w:rPr>
          <w:color w:val="000000" w:themeColor="text1"/>
          <w:sz w:val="18"/>
          <w:szCs w:val="18"/>
        </w:rPr>
        <w:t xml:space="preserve">                                           </w:t>
      </w:r>
      <w:r w:rsidR="001E76CD">
        <w:rPr>
          <w:color w:val="000000" w:themeColor="text1"/>
          <w:sz w:val="18"/>
          <w:szCs w:val="18"/>
        </w:rPr>
        <w:t xml:space="preserve">                           </w:t>
      </w:r>
      <w:r>
        <w:rPr>
          <w:color w:val="000000" w:themeColor="text1"/>
          <w:sz w:val="18"/>
          <w:szCs w:val="18"/>
        </w:rPr>
        <w:t xml:space="preserve"> </w:t>
      </w:r>
      <w:r w:rsidR="001E76CD">
        <w:rPr>
          <w:color w:val="000000" w:themeColor="text1"/>
          <w:sz w:val="18"/>
          <w:szCs w:val="18"/>
        </w:rPr>
        <w:t xml:space="preserve"> </w:t>
      </w:r>
      <w:r>
        <w:rPr>
          <w:color w:val="000000" w:themeColor="text1"/>
          <w:sz w:val="18"/>
          <w:szCs w:val="18"/>
        </w:rPr>
        <w:t xml:space="preserve"> </w:t>
      </w:r>
      <w:r w:rsidRPr="001A5D78">
        <w:rPr>
          <w:color w:val="000000" w:themeColor="text1"/>
          <w:sz w:val="18"/>
          <w:szCs w:val="18"/>
        </w:rPr>
        <w:t>Директор МБОУ «</w:t>
      </w:r>
      <w:proofErr w:type="spellStart"/>
      <w:r w:rsidRPr="001A5D78">
        <w:rPr>
          <w:color w:val="000000" w:themeColor="text1"/>
          <w:sz w:val="18"/>
          <w:szCs w:val="18"/>
        </w:rPr>
        <w:t>Сокуровская</w:t>
      </w:r>
      <w:proofErr w:type="spellEnd"/>
      <w:r w:rsidRPr="001A5D78">
        <w:rPr>
          <w:color w:val="000000" w:themeColor="text1"/>
          <w:sz w:val="18"/>
          <w:szCs w:val="18"/>
        </w:rPr>
        <w:t xml:space="preserve"> СОШ  </w:t>
      </w:r>
      <w:proofErr w:type="spellStart"/>
      <w:r w:rsidRPr="001A5D78">
        <w:rPr>
          <w:color w:val="000000" w:themeColor="text1"/>
          <w:sz w:val="18"/>
          <w:szCs w:val="18"/>
        </w:rPr>
        <w:t>Г.Р.Державина</w:t>
      </w:r>
      <w:proofErr w:type="spellEnd"/>
      <w:r w:rsidRPr="001A5D78">
        <w:rPr>
          <w:color w:val="000000" w:themeColor="text1"/>
          <w:sz w:val="18"/>
          <w:szCs w:val="18"/>
        </w:rPr>
        <w:t>»</w:t>
      </w:r>
    </w:p>
    <w:p w:rsidR="001E76CD" w:rsidRPr="001A5D78" w:rsidRDefault="001E76CD" w:rsidP="00BE6694">
      <w:pPr>
        <w:pStyle w:val="a3"/>
        <w:tabs>
          <w:tab w:val="left" w:pos="4977"/>
        </w:tabs>
        <w:spacing w:before="5"/>
        <w:ind w:left="0"/>
        <w:rPr>
          <w:color w:val="000000" w:themeColor="text1"/>
          <w:sz w:val="18"/>
          <w:szCs w:val="18"/>
        </w:rPr>
      </w:pPr>
    </w:p>
    <w:p w:rsidR="00BE6694" w:rsidRPr="001A5D78" w:rsidRDefault="00BE6694" w:rsidP="00BE6694">
      <w:pPr>
        <w:pStyle w:val="a3"/>
        <w:tabs>
          <w:tab w:val="left" w:pos="4366"/>
        </w:tabs>
        <w:spacing w:before="5"/>
        <w:ind w:left="0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>Протокол № 5 от01.04.2019</w:t>
      </w:r>
      <w:r w:rsidRPr="001A5D78">
        <w:rPr>
          <w:color w:val="000000" w:themeColor="text1"/>
          <w:sz w:val="18"/>
          <w:szCs w:val="18"/>
        </w:rPr>
        <w:t xml:space="preserve"> г.           </w:t>
      </w:r>
      <w:r>
        <w:rPr>
          <w:color w:val="000000" w:themeColor="text1"/>
          <w:sz w:val="18"/>
          <w:szCs w:val="18"/>
        </w:rPr>
        <w:t xml:space="preserve">                                             </w:t>
      </w:r>
      <w:r w:rsidRPr="001A5D78">
        <w:rPr>
          <w:color w:val="000000" w:themeColor="text1"/>
          <w:sz w:val="18"/>
          <w:szCs w:val="18"/>
        </w:rPr>
        <w:t xml:space="preserve">  </w:t>
      </w:r>
      <w:r>
        <w:rPr>
          <w:color w:val="000000" w:themeColor="text1"/>
          <w:sz w:val="18"/>
          <w:szCs w:val="18"/>
        </w:rPr>
        <w:t xml:space="preserve">                                          </w:t>
      </w:r>
      <w:r w:rsidRPr="001A5D78">
        <w:rPr>
          <w:color w:val="000000" w:themeColor="text1"/>
          <w:sz w:val="18"/>
          <w:szCs w:val="18"/>
        </w:rPr>
        <w:t xml:space="preserve"> __</w:t>
      </w:r>
      <w:r w:rsidR="001E76CD" w:rsidRPr="001E76CD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1E76CD" w:rsidRPr="001E76CD">
        <w:rPr>
          <w:color w:val="000000" w:themeColor="text1"/>
          <w:sz w:val="18"/>
          <w:szCs w:val="18"/>
        </w:rPr>
        <w:t xml:space="preserve"> </w:t>
      </w:r>
      <w:r w:rsidRPr="001A5D78">
        <w:rPr>
          <w:color w:val="000000" w:themeColor="text1"/>
          <w:sz w:val="18"/>
          <w:szCs w:val="18"/>
        </w:rPr>
        <w:t>_____/Габдуллина Г.Р./</w:t>
      </w:r>
    </w:p>
    <w:p w:rsidR="001E76CD" w:rsidRDefault="00BE6694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  <w:r w:rsidRPr="001A5D78">
        <w:rPr>
          <w:color w:val="000000" w:themeColor="text1"/>
          <w:sz w:val="18"/>
          <w:szCs w:val="18"/>
        </w:rPr>
        <w:t xml:space="preserve">                                        </w:t>
      </w:r>
      <w:r>
        <w:rPr>
          <w:color w:val="000000" w:themeColor="text1"/>
          <w:sz w:val="18"/>
          <w:szCs w:val="18"/>
        </w:rPr>
        <w:t xml:space="preserve">                                                  </w:t>
      </w:r>
      <w:r w:rsidR="001E76CD">
        <w:rPr>
          <w:color w:val="000000" w:themeColor="text1"/>
          <w:sz w:val="18"/>
          <w:szCs w:val="18"/>
        </w:rPr>
        <w:t xml:space="preserve">                        </w:t>
      </w:r>
    </w:p>
    <w:p w:rsidR="001E76CD" w:rsidRDefault="001E76CD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</w:p>
    <w:p w:rsidR="00BE6694" w:rsidRPr="001A5D78" w:rsidRDefault="001E76CD" w:rsidP="00BE6694">
      <w:pPr>
        <w:pStyle w:val="a3"/>
        <w:tabs>
          <w:tab w:val="left" w:pos="3352"/>
        </w:tabs>
        <w:ind w:left="1331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</w:t>
      </w:r>
      <w:bookmarkStart w:id="0" w:name="_GoBack"/>
      <w:bookmarkEnd w:id="0"/>
      <w:r w:rsidR="00BE6694">
        <w:rPr>
          <w:color w:val="000000" w:themeColor="text1"/>
          <w:sz w:val="18"/>
          <w:szCs w:val="18"/>
        </w:rPr>
        <w:t>Приказ № 80 от 01.04.2019</w:t>
      </w:r>
      <w:r w:rsidR="00BE6694" w:rsidRPr="001A5D78">
        <w:rPr>
          <w:color w:val="000000" w:themeColor="text1"/>
          <w:sz w:val="18"/>
          <w:szCs w:val="18"/>
        </w:rPr>
        <w:t xml:space="preserve"> г.</w:t>
      </w:r>
    </w:p>
    <w:p w:rsidR="00BE6694" w:rsidRPr="0050380E" w:rsidRDefault="00BE6694" w:rsidP="00BE6694">
      <w:pPr>
        <w:pStyle w:val="a3"/>
        <w:ind w:left="0"/>
        <w:rPr>
          <w:color w:val="000000" w:themeColor="text1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ind w:left="0"/>
        <w:rPr>
          <w:sz w:val="20"/>
        </w:rPr>
      </w:pPr>
    </w:p>
    <w:p w:rsidR="00552E34" w:rsidRDefault="00E84D0D">
      <w:pPr>
        <w:pStyle w:val="a4"/>
      </w:pPr>
      <w:r>
        <w:t>ПОЛОЖЕНИЕ</w:t>
      </w:r>
    </w:p>
    <w:p w:rsidR="00552E34" w:rsidRDefault="00552E34">
      <w:pPr>
        <w:pStyle w:val="a3"/>
        <w:spacing w:before="11"/>
        <w:ind w:left="0"/>
        <w:rPr>
          <w:b/>
          <w:sz w:val="47"/>
        </w:rPr>
      </w:pPr>
    </w:p>
    <w:p w:rsidR="00552E34" w:rsidRDefault="00E84D0D">
      <w:pPr>
        <w:ind w:left="755" w:right="467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ВНЕУРОЧНОЙ ДЕЯТЕЛЬНОСТИ</w:t>
      </w:r>
    </w:p>
    <w:p w:rsidR="00BE6694" w:rsidRDefault="00BE6694">
      <w:pPr>
        <w:ind w:left="755" w:right="467"/>
        <w:jc w:val="center"/>
        <w:rPr>
          <w:b/>
          <w:sz w:val="28"/>
        </w:rPr>
      </w:pP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z w:val="28"/>
        </w:rPr>
        <w:t xml:space="preserve"> в МБОУ «</w:t>
      </w:r>
      <w:proofErr w:type="spellStart"/>
      <w:r>
        <w:rPr>
          <w:b/>
          <w:sz w:val="28"/>
        </w:rPr>
        <w:t>Сокуровская</w:t>
      </w:r>
      <w:proofErr w:type="spellEnd"/>
      <w:r>
        <w:rPr>
          <w:b/>
          <w:sz w:val="28"/>
        </w:rPr>
        <w:t xml:space="preserve"> СОШ им. Г.Р. Державина»</w:t>
      </w: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ind w:left="0"/>
        <w:rPr>
          <w:b/>
          <w:sz w:val="30"/>
        </w:rPr>
      </w:pPr>
    </w:p>
    <w:p w:rsidR="00552E34" w:rsidRDefault="00552E34">
      <w:pPr>
        <w:pStyle w:val="a3"/>
        <w:spacing w:before="2"/>
        <w:ind w:left="0"/>
        <w:rPr>
          <w:b/>
          <w:sz w:val="27"/>
        </w:rPr>
      </w:pPr>
    </w:p>
    <w:p w:rsidR="00552E34" w:rsidRDefault="00552E34" w:rsidP="00BE6694">
      <w:pPr>
        <w:ind w:left="755" w:right="467"/>
        <w:jc w:val="center"/>
        <w:rPr>
          <w:sz w:val="28"/>
        </w:rPr>
        <w:sectPr w:rsidR="00552E34">
          <w:type w:val="continuous"/>
          <w:pgSz w:w="11910" w:h="16840"/>
          <w:pgMar w:top="800" w:right="460" w:bottom="280" w:left="740" w:header="720" w:footer="720" w:gutter="0"/>
          <w:cols w:space="720"/>
        </w:sectPr>
      </w:pPr>
    </w:p>
    <w:p w:rsidR="00552E34" w:rsidRDefault="00E84D0D">
      <w:pPr>
        <w:pStyle w:val="1"/>
        <w:numPr>
          <w:ilvl w:val="0"/>
          <w:numId w:val="9"/>
        </w:numPr>
        <w:tabs>
          <w:tab w:val="left" w:pos="4611"/>
        </w:tabs>
        <w:spacing w:before="67"/>
        <w:ind w:hanging="241"/>
        <w:jc w:val="both"/>
      </w:pPr>
      <w:r>
        <w:lastRenderedPageBreak/>
        <w:t>Общие</w:t>
      </w:r>
      <w:r>
        <w:rPr>
          <w:spacing w:val="-2"/>
        </w:rPr>
        <w:t xml:space="preserve"> </w:t>
      </w:r>
      <w:r>
        <w:t>положения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07"/>
        </w:tabs>
        <w:ind w:right="99" w:firstLine="708"/>
        <w:jc w:val="both"/>
        <w:rPr>
          <w:sz w:val="24"/>
        </w:rPr>
      </w:pPr>
      <w:r>
        <w:rPr>
          <w:spacing w:val="-1"/>
          <w:sz w:val="24"/>
        </w:rPr>
        <w:t>Настоящее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положение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внеурочной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2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бюджетного общеобразовательного учреждения «</w:t>
      </w:r>
      <w:proofErr w:type="spellStart"/>
      <w:r w:rsidR="00F37047">
        <w:rPr>
          <w:sz w:val="24"/>
        </w:rPr>
        <w:t>Сокуровская</w:t>
      </w:r>
      <w:proofErr w:type="spellEnd"/>
      <w:r w:rsidR="00F37047">
        <w:rPr>
          <w:sz w:val="24"/>
        </w:rPr>
        <w:t xml:space="preserve"> средняя общеобразовательная школа им. </w:t>
      </w:r>
      <w:proofErr w:type="spellStart"/>
      <w:r w:rsidR="00F37047">
        <w:rPr>
          <w:sz w:val="24"/>
        </w:rPr>
        <w:t>Г.Р.Державина</w:t>
      </w:r>
      <w:proofErr w:type="spellEnd"/>
      <w:r w:rsidR="00F37047">
        <w:rPr>
          <w:sz w:val="24"/>
        </w:rPr>
        <w:t>»</w:t>
      </w:r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</w:t>
      </w:r>
      <w:proofErr w:type="spellStart"/>
      <w:r>
        <w:rPr>
          <w:sz w:val="24"/>
        </w:rPr>
        <w:t>Лаишевского</w:t>
      </w:r>
      <w:proofErr w:type="spellEnd"/>
      <w:r>
        <w:rPr>
          <w:sz w:val="24"/>
        </w:rPr>
        <w:t xml:space="preserve"> муниципального района Р</w:t>
      </w:r>
      <w:r w:rsidR="00F37047">
        <w:rPr>
          <w:sz w:val="24"/>
        </w:rPr>
        <w:t>еспублики Татарстан (далее Школа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основе: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58"/>
        </w:tabs>
        <w:ind w:right="104" w:firstLine="708"/>
        <w:jc w:val="left"/>
        <w:rPr>
          <w:sz w:val="24"/>
        </w:rPr>
      </w:pPr>
      <w:r>
        <w:rPr>
          <w:sz w:val="24"/>
        </w:rPr>
        <w:t>Федерального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4"/>
          <w:sz w:val="24"/>
        </w:rPr>
        <w:t xml:space="preserve"> </w:t>
      </w:r>
      <w:r>
        <w:rPr>
          <w:sz w:val="24"/>
        </w:rPr>
        <w:t>от</w:t>
      </w:r>
      <w:r>
        <w:rPr>
          <w:spacing w:val="16"/>
          <w:sz w:val="24"/>
        </w:rPr>
        <w:t xml:space="preserve"> </w:t>
      </w:r>
      <w:r>
        <w:rPr>
          <w:sz w:val="24"/>
        </w:rPr>
        <w:t>29.12.2012</w:t>
      </w:r>
      <w:r>
        <w:rPr>
          <w:spacing w:val="15"/>
          <w:sz w:val="24"/>
        </w:rPr>
        <w:t xml:space="preserve"> </w:t>
      </w:r>
      <w:r>
        <w:rPr>
          <w:sz w:val="24"/>
        </w:rPr>
        <w:t>года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14"/>
          <w:sz w:val="24"/>
        </w:rPr>
        <w:t xml:space="preserve"> </w:t>
      </w:r>
      <w:r>
        <w:rPr>
          <w:sz w:val="24"/>
        </w:rPr>
        <w:t>273-ФЗ</w:t>
      </w:r>
      <w:r>
        <w:rPr>
          <w:spacing w:val="22"/>
          <w:sz w:val="24"/>
        </w:rPr>
        <w:t xml:space="preserve"> </w:t>
      </w:r>
      <w:r>
        <w:rPr>
          <w:sz w:val="24"/>
        </w:rPr>
        <w:t>«Об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Федерации»,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15"/>
        </w:tabs>
        <w:ind w:left="1314" w:hanging="214"/>
        <w:jc w:val="left"/>
        <w:rPr>
          <w:sz w:val="24"/>
        </w:rPr>
      </w:pPr>
      <w:r>
        <w:rPr>
          <w:sz w:val="24"/>
        </w:rPr>
        <w:t>ФГОС</w:t>
      </w:r>
      <w:r>
        <w:rPr>
          <w:spacing w:val="3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33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9"/>
          <w:sz w:val="24"/>
        </w:rPr>
        <w:t xml:space="preserve"> </w:t>
      </w:r>
      <w:r>
        <w:rPr>
          <w:sz w:val="24"/>
        </w:rPr>
        <w:t>МО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</w:t>
      </w:r>
      <w:r>
        <w:rPr>
          <w:spacing w:val="29"/>
          <w:sz w:val="24"/>
        </w:rPr>
        <w:t xml:space="preserve"> </w:t>
      </w:r>
      <w:r>
        <w:rPr>
          <w:sz w:val="24"/>
        </w:rPr>
        <w:t>РФ</w:t>
      </w:r>
      <w:r>
        <w:rPr>
          <w:spacing w:val="28"/>
          <w:sz w:val="24"/>
        </w:rPr>
        <w:t xml:space="preserve"> </w:t>
      </w:r>
      <w:r>
        <w:rPr>
          <w:sz w:val="24"/>
        </w:rPr>
        <w:t>от</w:t>
      </w:r>
      <w:r>
        <w:rPr>
          <w:spacing w:val="32"/>
          <w:sz w:val="24"/>
        </w:rPr>
        <w:t xml:space="preserve"> </w:t>
      </w:r>
      <w:r>
        <w:rPr>
          <w:sz w:val="24"/>
        </w:rPr>
        <w:t>06.10.</w:t>
      </w:r>
    </w:p>
    <w:p w:rsidR="00552E34" w:rsidRDefault="00E84D0D">
      <w:pPr>
        <w:pStyle w:val="a3"/>
      </w:pPr>
      <w:r>
        <w:t>2009г.</w:t>
      </w:r>
      <w:r>
        <w:rPr>
          <w:spacing w:val="-1"/>
        </w:rPr>
        <w:t xml:space="preserve"> </w:t>
      </w:r>
      <w:r>
        <w:t>№373,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296"/>
        </w:tabs>
        <w:ind w:left="1295" w:hanging="195"/>
        <w:jc w:val="left"/>
        <w:rPr>
          <w:sz w:val="24"/>
        </w:rPr>
      </w:pPr>
      <w:r>
        <w:rPr>
          <w:sz w:val="24"/>
        </w:rPr>
        <w:t>ФГОС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4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9"/>
          <w:sz w:val="24"/>
        </w:rPr>
        <w:t xml:space="preserve"> </w:t>
      </w:r>
      <w:r>
        <w:rPr>
          <w:sz w:val="24"/>
        </w:rPr>
        <w:t>МО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</w:t>
      </w:r>
      <w:r>
        <w:rPr>
          <w:spacing w:val="9"/>
          <w:sz w:val="24"/>
        </w:rPr>
        <w:t xml:space="preserve"> </w:t>
      </w:r>
      <w:r>
        <w:rPr>
          <w:sz w:val="24"/>
        </w:rPr>
        <w:t>РФ</w:t>
      </w:r>
      <w:r>
        <w:rPr>
          <w:spacing w:val="11"/>
          <w:sz w:val="24"/>
        </w:rPr>
        <w:t xml:space="preserve"> </w:t>
      </w:r>
      <w:r>
        <w:rPr>
          <w:sz w:val="24"/>
        </w:rPr>
        <w:t>17.12.2010г.</w:t>
      </w:r>
    </w:p>
    <w:p w:rsidR="00552E34" w:rsidRDefault="00E84D0D">
      <w:pPr>
        <w:pStyle w:val="a3"/>
      </w:pPr>
      <w:r>
        <w:t>№1897,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22"/>
        </w:tabs>
        <w:ind w:left="1322" w:hanging="221"/>
        <w:jc w:val="left"/>
        <w:rPr>
          <w:sz w:val="24"/>
        </w:rPr>
      </w:pPr>
      <w:r>
        <w:rPr>
          <w:sz w:val="24"/>
        </w:rPr>
        <w:t>ФГОС</w:t>
      </w:r>
      <w:r>
        <w:rPr>
          <w:spacing w:val="39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3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3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37"/>
          <w:sz w:val="24"/>
        </w:rPr>
        <w:t xml:space="preserve"> </w:t>
      </w:r>
      <w:r>
        <w:rPr>
          <w:sz w:val="24"/>
        </w:rPr>
        <w:t>МО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Н</w:t>
      </w:r>
      <w:r>
        <w:rPr>
          <w:spacing w:val="38"/>
          <w:sz w:val="24"/>
        </w:rPr>
        <w:t xml:space="preserve"> </w:t>
      </w:r>
      <w:r>
        <w:rPr>
          <w:sz w:val="24"/>
        </w:rPr>
        <w:t>РФ</w:t>
      </w:r>
      <w:r>
        <w:rPr>
          <w:spacing w:val="38"/>
          <w:sz w:val="24"/>
        </w:rPr>
        <w:t xml:space="preserve"> </w:t>
      </w:r>
      <w:r>
        <w:rPr>
          <w:sz w:val="24"/>
        </w:rPr>
        <w:t>06.10.2009</w:t>
      </w:r>
    </w:p>
    <w:p w:rsidR="00552E34" w:rsidRDefault="00E84D0D">
      <w:pPr>
        <w:pStyle w:val="a3"/>
        <w:spacing w:line="274" w:lineRule="exact"/>
      </w:pPr>
      <w:r>
        <w:t>№413,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13"/>
        </w:tabs>
        <w:ind w:left="1312" w:hanging="212"/>
        <w:jc w:val="left"/>
        <w:rPr>
          <w:sz w:val="24"/>
        </w:rPr>
      </w:pPr>
      <w:r>
        <w:rPr>
          <w:sz w:val="24"/>
        </w:rPr>
        <w:t>Санитарными</w:t>
      </w:r>
      <w:r>
        <w:rPr>
          <w:spacing w:val="2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29"/>
          <w:sz w:val="24"/>
        </w:rPr>
        <w:t xml:space="preserve"> </w:t>
      </w:r>
      <w:r>
        <w:rPr>
          <w:sz w:val="24"/>
        </w:rPr>
        <w:t>СП</w:t>
      </w:r>
      <w:r>
        <w:rPr>
          <w:spacing w:val="26"/>
          <w:sz w:val="24"/>
        </w:rPr>
        <w:t xml:space="preserve"> </w:t>
      </w:r>
      <w:r>
        <w:rPr>
          <w:sz w:val="24"/>
        </w:rPr>
        <w:t>2.4.3648-20</w:t>
      </w:r>
      <w:r>
        <w:rPr>
          <w:spacing w:val="32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2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26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552E34" w:rsidRDefault="00E84D0D">
      <w:pPr>
        <w:pStyle w:val="a3"/>
        <w:ind w:right="104"/>
        <w:jc w:val="both"/>
      </w:pPr>
      <w:r>
        <w:t>организациям воспитания и обучения, отдыха и оздоровления детей и молодежи», утвержденными</w:t>
      </w:r>
      <w:r>
        <w:rPr>
          <w:spacing w:val="-57"/>
        </w:rPr>
        <w:t xml:space="preserve"> </w:t>
      </w:r>
      <w:r>
        <w:t>постановлением</w:t>
      </w:r>
      <w:r>
        <w:rPr>
          <w:spacing w:val="-2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</w:t>
      </w:r>
      <w:r>
        <w:rPr>
          <w:spacing w:val="-1"/>
        </w:rPr>
        <w:t xml:space="preserve"> </w:t>
      </w:r>
      <w:r>
        <w:t>врача</w:t>
      </w:r>
      <w:r>
        <w:rPr>
          <w:spacing w:val="-2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28.09.2020г.</w:t>
      </w:r>
      <w:r>
        <w:rPr>
          <w:spacing w:val="-1"/>
        </w:rPr>
        <w:t xml:space="preserve"> </w:t>
      </w:r>
      <w:r>
        <w:t>№28»,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18"/>
        </w:tabs>
        <w:ind w:right="101" w:firstLine="708"/>
        <w:rPr>
          <w:sz w:val="24"/>
        </w:rPr>
      </w:pPr>
      <w:r>
        <w:rPr>
          <w:sz w:val="24"/>
        </w:rPr>
        <w:t>Санитарными правилами и нормами СанПиН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 утвержденными постановлением Главного государственного санитарного врача РФ 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2,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58"/>
        </w:tabs>
        <w:ind w:right="105" w:firstLine="708"/>
        <w:rPr>
          <w:sz w:val="24"/>
        </w:rPr>
      </w:pPr>
      <w:r>
        <w:rPr>
          <w:sz w:val="24"/>
        </w:rPr>
        <w:t>письма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12.05.2011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03-296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 введении федерального государственного образовательного стандарта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образования»;</w:t>
      </w:r>
    </w:p>
    <w:p w:rsidR="00552E34" w:rsidRDefault="00E84D0D">
      <w:pPr>
        <w:pStyle w:val="a5"/>
        <w:numPr>
          <w:ilvl w:val="0"/>
          <w:numId w:val="7"/>
        </w:numPr>
        <w:tabs>
          <w:tab w:val="left" w:pos="1310"/>
        </w:tabs>
        <w:ind w:right="105" w:firstLine="708"/>
        <w:rPr>
          <w:sz w:val="24"/>
        </w:rPr>
      </w:pPr>
      <w:r>
        <w:rPr>
          <w:sz w:val="24"/>
        </w:rPr>
        <w:t xml:space="preserve">Устава МБОУ </w:t>
      </w:r>
      <w:r w:rsidR="00F37047">
        <w:rPr>
          <w:sz w:val="24"/>
        </w:rPr>
        <w:t>«</w:t>
      </w:r>
      <w:proofErr w:type="spellStart"/>
      <w:r w:rsidR="00F37047">
        <w:rPr>
          <w:sz w:val="24"/>
        </w:rPr>
        <w:t>Сокуровская</w:t>
      </w:r>
      <w:proofErr w:type="spellEnd"/>
      <w:r w:rsidR="00F37047">
        <w:rPr>
          <w:sz w:val="24"/>
        </w:rPr>
        <w:t xml:space="preserve"> средняя общеобразовательная школа им. </w:t>
      </w:r>
      <w:proofErr w:type="spellStart"/>
      <w:r w:rsidR="00F37047">
        <w:rPr>
          <w:sz w:val="24"/>
        </w:rPr>
        <w:t>Г.Р.Державина</w:t>
      </w:r>
      <w:proofErr w:type="spellEnd"/>
      <w:r w:rsidR="00F37047">
        <w:rPr>
          <w:sz w:val="24"/>
        </w:rPr>
        <w:t>»»</w:t>
      </w:r>
      <w:r w:rsidR="00F37047">
        <w:rPr>
          <w:spacing w:val="-57"/>
          <w:sz w:val="24"/>
        </w:rPr>
        <w:t xml:space="preserve"> </w:t>
      </w:r>
      <w:r w:rsidR="00F37047">
        <w:rPr>
          <w:sz w:val="24"/>
        </w:rPr>
        <w:t xml:space="preserve"> </w:t>
      </w:r>
      <w:proofErr w:type="spellStart"/>
      <w:r w:rsidR="00F37047">
        <w:rPr>
          <w:sz w:val="24"/>
        </w:rPr>
        <w:t>Лаишевского</w:t>
      </w:r>
      <w:proofErr w:type="spellEnd"/>
      <w:r w:rsidR="00F37047">
        <w:rPr>
          <w:sz w:val="24"/>
        </w:rPr>
        <w:t xml:space="preserve"> муниципального района Республики Татарстан </w:t>
      </w:r>
      <w:proofErr w:type="spellStart"/>
      <w:r>
        <w:rPr>
          <w:sz w:val="24"/>
        </w:rPr>
        <w:t>Лаишевского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60"/>
        </w:tabs>
        <w:ind w:right="104" w:firstLine="708"/>
        <w:jc w:val="both"/>
        <w:rPr>
          <w:sz w:val="24"/>
        </w:rPr>
      </w:pPr>
      <w:r>
        <w:rPr>
          <w:sz w:val="24"/>
        </w:rPr>
        <w:t>Основная образовательная программа общеобразовательной организации 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10"/>
        </w:tabs>
        <w:ind w:right="103" w:firstLine="708"/>
        <w:jc w:val="both"/>
        <w:rPr>
          <w:sz w:val="24"/>
        </w:rPr>
      </w:pPr>
      <w:proofErr w:type="gramStart"/>
      <w:r>
        <w:rPr>
          <w:spacing w:val="-1"/>
          <w:sz w:val="24"/>
        </w:rPr>
        <w:t>Под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внеурочной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ФГОС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классно-урочной,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 планируемых результатов освоения основной образовательной программы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-9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личностных 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  <w:proofErr w:type="gramEnd"/>
    </w:p>
    <w:p w:rsidR="00552E34" w:rsidRDefault="00E84D0D">
      <w:pPr>
        <w:pStyle w:val="a5"/>
        <w:numPr>
          <w:ilvl w:val="1"/>
          <w:numId w:val="8"/>
        </w:numPr>
        <w:tabs>
          <w:tab w:val="left" w:pos="1510"/>
        </w:tabs>
        <w:ind w:right="100" w:firstLine="70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-13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В отличие от дополнительных общеобразовательных программ, участие в реализации которых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добровольным,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91"/>
        </w:tabs>
        <w:ind w:right="104" w:firstLine="708"/>
        <w:jc w:val="both"/>
        <w:rPr>
          <w:sz w:val="24"/>
        </w:rPr>
      </w:pP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 допустимой недельной нагрузки обучающихся, но учитывается при 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-3"/>
          <w:sz w:val="24"/>
        </w:rPr>
        <w:t xml:space="preserve"> </w:t>
      </w:r>
      <w:r>
        <w:rPr>
          <w:sz w:val="24"/>
        </w:rPr>
        <w:t>финансирования,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552E34" w:rsidRDefault="00F37047">
      <w:pPr>
        <w:pStyle w:val="a5"/>
        <w:numPr>
          <w:ilvl w:val="1"/>
          <w:numId w:val="8"/>
        </w:numPr>
        <w:tabs>
          <w:tab w:val="left" w:pos="1538"/>
        </w:tabs>
        <w:ind w:right="104" w:firstLine="708"/>
        <w:jc w:val="both"/>
        <w:rPr>
          <w:sz w:val="24"/>
        </w:rPr>
      </w:pPr>
      <w:proofErr w:type="gramStart"/>
      <w:r>
        <w:rPr>
          <w:sz w:val="24"/>
        </w:rPr>
        <w:t>Внеурочная деятельность в Школе</w:t>
      </w:r>
      <w:r w:rsidR="00E84D0D">
        <w:rPr>
          <w:sz w:val="24"/>
        </w:rPr>
        <w:t xml:space="preserve"> объединяет все виды деятельности учащихся (кроме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учебной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деятельности),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которых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возможно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решение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задач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воспитания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социализации,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реализуется в различных формах: кружки, секции, проекты, исследования, экскурсии, олимпиады,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конкурсы, соревнования, КТД</w:t>
      </w:r>
      <w:r w:rsidR="00E84D0D">
        <w:rPr>
          <w:spacing w:val="-1"/>
          <w:sz w:val="24"/>
        </w:rPr>
        <w:t xml:space="preserve"> </w:t>
      </w:r>
      <w:r w:rsidR="00E84D0D">
        <w:rPr>
          <w:sz w:val="24"/>
        </w:rPr>
        <w:t>и т.д.</w:t>
      </w:r>
      <w:proofErr w:type="gramEnd"/>
    </w:p>
    <w:p w:rsidR="00552E34" w:rsidRDefault="00E84D0D">
      <w:pPr>
        <w:pStyle w:val="a5"/>
        <w:numPr>
          <w:ilvl w:val="1"/>
          <w:numId w:val="8"/>
        </w:numPr>
        <w:tabs>
          <w:tab w:val="left" w:pos="1613"/>
        </w:tabs>
        <w:ind w:right="104" w:firstLine="70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расширяющих</w:t>
      </w:r>
      <w:r>
        <w:rPr>
          <w:spacing w:val="-1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8"/>
          <w:sz w:val="24"/>
        </w:rPr>
        <w:t xml:space="preserve"> </w:t>
      </w:r>
      <w:r>
        <w:rPr>
          <w:sz w:val="24"/>
        </w:rPr>
        <w:t>учащихся. В качестве таких курсов могут быть организованы: дополнительные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д., проводимые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формах, отличных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урочной.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10"/>
        </w:tabs>
        <w:ind w:right="109" w:firstLine="708"/>
        <w:jc w:val="both"/>
        <w:rPr>
          <w:sz w:val="24"/>
        </w:rPr>
      </w:pPr>
      <w:r>
        <w:rPr>
          <w:spacing w:val="-1"/>
          <w:sz w:val="24"/>
        </w:rPr>
        <w:t>Часы,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отводимые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внеурочную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деятельность,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согласия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589"/>
        </w:tabs>
        <w:ind w:right="102" w:firstLine="708"/>
        <w:jc w:val="both"/>
        <w:rPr>
          <w:sz w:val="24"/>
        </w:rPr>
      </w:pPr>
      <w:proofErr w:type="gramStart"/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 деятельности детей и взрослых; обогащения, усиления, углубления детского развития;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мотивированности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работы;</w:t>
      </w:r>
      <w:r>
        <w:rPr>
          <w:spacing w:val="-1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1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форм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58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58"/>
          <w:sz w:val="24"/>
        </w:rPr>
        <w:t xml:space="preserve"> </w:t>
      </w:r>
      <w:r>
        <w:rPr>
          <w:sz w:val="24"/>
        </w:rPr>
        <w:t>добровольности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обучающихся;</w:t>
      </w:r>
      <w:proofErr w:type="gramEnd"/>
      <w:r>
        <w:rPr>
          <w:spacing w:val="58"/>
          <w:sz w:val="24"/>
        </w:rPr>
        <w:t xml:space="preserve"> </w:t>
      </w:r>
      <w:r>
        <w:rPr>
          <w:sz w:val="24"/>
        </w:rPr>
        <w:t>системности;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Default="00E84D0D">
      <w:pPr>
        <w:pStyle w:val="a3"/>
        <w:spacing w:before="62"/>
        <w:ind w:right="100"/>
        <w:jc w:val="both"/>
      </w:pPr>
      <w:r>
        <w:lastRenderedPageBreak/>
        <w:t>целостности; непрерывности и преемственности процесса образования и воспитания; системн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1"/>
        </w:rPr>
        <w:t xml:space="preserve"> </w:t>
      </w:r>
      <w:r>
        <w:t>подхода;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разного</w:t>
      </w:r>
      <w:r>
        <w:rPr>
          <w:spacing w:val="-57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социализации.</w:t>
      </w:r>
    </w:p>
    <w:p w:rsidR="00552E34" w:rsidRDefault="00E84D0D">
      <w:pPr>
        <w:pStyle w:val="a3"/>
        <w:spacing w:before="1"/>
        <w:ind w:right="107" w:firstLine="708"/>
        <w:jc w:val="both"/>
      </w:pPr>
      <w:r>
        <w:t>Организация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материально-техническими,</w:t>
      </w:r>
      <w:r>
        <w:rPr>
          <w:spacing w:val="1"/>
        </w:rPr>
        <w:t xml:space="preserve"> </w:t>
      </w:r>
      <w:r>
        <w:t>кадровыми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Ответственность за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внеурочной деятельности</w:t>
      </w:r>
      <w:r>
        <w:rPr>
          <w:spacing w:val="-2"/>
        </w:rPr>
        <w:t xml:space="preserve"> </w:t>
      </w:r>
      <w:r>
        <w:t>несет</w:t>
      </w:r>
      <w:r>
        <w:rPr>
          <w:spacing w:val="5"/>
        </w:rPr>
        <w:t xml:space="preserve"> </w:t>
      </w:r>
      <w:r w:rsidR="00F37047">
        <w:t>Школа</w:t>
      </w:r>
      <w:r>
        <w:t>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670"/>
        </w:tabs>
        <w:ind w:right="106" w:firstLine="708"/>
        <w:jc w:val="both"/>
        <w:rPr>
          <w:sz w:val="24"/>
        </w:rPr>
      </w:pPr>
      <w:r>
        <w:rPr>
          <w:sz w:val="24"/>
        </w:rPr>
        <w:t>Исходя из задач, форм и содержания внеурочной деятельности, для ее реализации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7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использована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8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компоненты: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430"/>
        </w:tabs>
        <w:ind w:right="108" w:firstLine="768"/>
        <w:rPr>
          <w:sz w:val="24"/>
        </w:rPr>
      </w:pP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 w:rsidR="00F37047">
        <w:rPr>
          <w:sz w:val="24"/>
        </w:rPr>
        <w:t>образовательного процесса (курсы по выбору</w:t>
      </w:r>
      <w:r>
        <w:rPr>
          <w:sz w:val="24"/>
        </w:rPr>
        <w:t>, факультативы,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практикумы,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отличных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 w:rsidR="00F37047">
        <w:rPr>
          <w:sz w:val="24"/>
        </w:rPr>
        <w:t xml:space="preserve"> </w:t>
      </w:r>
      <w:r>
        <w:rPr>
          <w:spacing w:val="-58"/>
          <w:sz w:val="24"/>
        </w:rPr>
        <w:t xml:space="preserve"> </w:t>
      </w:r>
      <w:r>
        <w:rPr>
          <w:sz w:val="24"/>
        </w:rPr>
        <w:t>урочной);</w:t>
      </w:r>
    </w:p>
    <w:p w:rsidR="00552E34" w:rsidRDefault="00E84D0D">
      <w:pPr>
        <w:pStyle w:val="a3"/>
        <w:tabs>
          <w:tab w:val="left" w:pos="3375"/>
          <w:tab w:val="left" w:pos="5541"/>
          <w:tab w:val="left" w:pos="7125"/>
          <w:tab w:val="left" w:pos="9370"/>
        </w:tabs>
        <w:ind w:right="110" w:firstLine="768"/>
      </w:pPr>
      <w:r>
        <w:t>-дополнительные</w:t>
      </w:r>
      <w:r>
        <w:tab/>
        <w:t>образовательные</w:t>
      </w:r>
      <w:r>
        <w:tab/>
        <w:t>программы</w:t>
      </w:r>
      <w:r>
        <w:tab/>
        <w:t>образовательного</w:t>
      </w:r>
      <w:r>
        <w:tab/>
      </w:r>
      <w:r>
        <w:rPr>
          <w:spacing w:val="-1"/>
        </w:rPr>
        <w:t>учреждения</w:t>
      </w:r>
      <w:r>
        <w:rPr>
          <w:spacing w:val="-57"/>
        </w:rPr>
        <w:t xml:space="preserve"> </w:t>
      </w:r>
      <w:r>
        <w:t>(</w:t>
      </w:r>
      <w:proofErr w:type="spellStart"/>
      <w:r>
        <w:t>внутришкольная</w:t>
      </w:r>
      <w:proofErr w:type="spellEnd"/>
      <w:r>
        <w:rPr>
          <w:spacing w:val="-1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дополнительного образования);</w:t>
      </w:r>
    </w:p>
    <w:p w:rsidR="00552E34" w:rsidRDefault="00E84D0D">
      <w:pPr>
        <w:pStyle w:val="a3"/>
        <w:ind w:firstLine="768"/>
      </w:pPr>
      <w:r>
        <w:t>-образовательные</w:t>
      </w:r>
      <w:r>
        <w:rPr>
          <w:spacing w:val="47"/>
        </w:rPr>
        <w:t xml:space="preserve"> </w:t>
      </w:r>
      <w:r>
        <w:t>программы</w:t>
      </w:r>
      <w:r>
        <w:rPr>
          <w:spacing w:val="49"/>
        </w:rPr>
        <w:t xml:space="preserve"> </w:t>
      </w:r>
      <w:r>
        <w:t>организаций</w:t>
      </w:r>
      <w:r>
        <w:rPr>
          <w:spacing w:val="50"/>
        </w:rPr>
        <w:t xml:space="preserve"> </w:t>
      </w:r>
      <w:r>
        <w:t>дополнительного</w:t>
      </w:r>
      <w:r>
        <w:rPr>
          <w:spacing w:val="48"/>
        </w:rPr>
        <w:t xml:space="preserve"> </w:t>
      </w:r>
      <w:r>
        <w:t>образования</w:t>
      </w:r>
      <w:r>
        <w:rPr>
          <w:spacing w:val="49"/>
        </w:rPr>
        <w:t xml:space="preserve"> </w:t>
      </w:r>
      <w:r>
        <w:t>детей,</w:t>
      </w:r>
      <w:r>
        <w:rPr>
          <w:spacing w:val="49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 спорта;</w:t>
      </w:r>
    </w:p>
    <w:p w:rsidR="00552E34" w:rsidRDefault="00E84D0D">
      <w:pPr>
        <w:pStyle w:val="a3"/>
        <w:ind w:left="1101"/>
      </w:pPr>
      <w:r>
        <w:t>-организацию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продленного</w:t>
      </w:r>
      <w:r>
        <w:rPr>
          <w:spacing w:val="-3"/>
        </w:rPr>
        <w:t xml:space="preserve"> </w:t>
      </w:r>
      <w:r>
        <w:t>дня;</w:t>
      </w:r>
    </w:p>
    <w:p w:rsidR="00552E34" w:rsidRDefault="00E84D0D">
      <w:pPr>
        <w:pStyle w:val="a3"/>
        <w:ind w:firstLine="768"/>
      </w:pPr>
      <w:r>
        <w:t>-классное</w:t>
      </w:r>
      <w:r>
        <w:rPr>
          <w:spacing w:val="39"/>
        </w:rPr>
        <w:t xml:space="preserve"> </w:t>
      </w:r>
      <w:r>
        <w:t>руководство</w:t>
      </w:r>
      <w:r>
        <w:rPr>
          <w:spacing w:val="43"/>
        </w:rPr>
        <w:t xml:space="preserve"> </w:t>
      </w:r>
      <w:r>
        <w:t>(экскурсии,</w:t>
      </w:r>
      <w:r>
        <w:rPr>
          <w:spacing w:val="41"/>
        </w:rPr>
        <w:t xml:space="preserve"> </w:t>
      </w:r>
      <w:r>
        <w:t>диспуты,</w:t>
      </w:r>
      <w:r>
        <w:rPr>
          <w:spacing w:val="40"/>
        </w:rPr>
        <w:t xml:space="preserve"> </w:t>
      </w:r>
      <w:r>
        <w:t>круглые</w:t>
      </w:r>
      <w:r>
        <w:rPr>
          <w:spacing w:val="40"/>
        </w:rPr>
        <w:t xml:space="preserve"> </w:t>
      </w:r>
      <w:r>
        <w:t>столы,</w:t>
      </w:r>
      <w:r>
        <w:rPr>
          <w:spacing w:val="40"/>
        </w:rPr>
        <w:t xml:space="preserve"> </w:t>
      </w:r>
      <w:r>
        <w:t>соревнования,</w:t>
      </w:r>
      <w:r>
        <w:rPr>
          <w:spacing w:val="41"/>
        </w:rPr>
        <w:t xml:space="preserve"> </w:t>
      </w:r>
      <w:r>
        <w:t>общественно</w:t>
      </w:r>
      <w:r>
        <w:rPr>
          <w:spacing w:val="-57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практики и</w:t>
      </w:r>
      <w:r>
        <w:rPr>
          <w:spacing w:val="-2"/>
        </w:rPr>
        <w:t xml:space="preserve"> </w:t>
      </w:r>
      <w:r>
        <w:t>т.д.);</w:t>
      </w:r>
    </w:p>
    <w:p w:rsidR="00552E34" w:rsidRDefault="00E84D0D">
      <w:pPr>
        <w:pStyle w:val="a3"/>
        <w:ind w:firstLine="708"/>
      </w:pPr>
      <w:r>
        <w:t>-инновационную</w:t>
      </w:r>
      <w:r>
        <w:rPr>
          <w:spacing w:val="14"/>
        </w:rPr>
        <w:t xml:space="preserve"> </w:t>
      </w:r>
      <w:r>
        <w:t>(экспериментальную)</w:t>
      </w:r>
      <w:r>
        <w:rPr>
          <w:spacing w:val="14"/>
        </w:rPr>
        <w:t xml:space="preserve"> </w:t>
      </w:r>
      <w:r>
        <w:t>деятельность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разработке,</w:t>
      </w:r>
      <w:r>
        <w:rPr>
          <w:spacing w:val="14"/>
        </w:rPr>
        <w:t xml:space="preserve"> </w:t>
      </w:r>
      <w:r>
        <w:t>апробации,</w:t>
      </w:r>
      <w:r>
        <w:rPr>
          <w:spacing w:val="13"/>
        </w:rPr>
        <w:t xml:space="preserve"> </w:t>
      </w:r>
      <w:r>
        <w:t>внедрению</w:t>
      </w:r>
      <w:r>
        <w:rPr>
          <w:spacing w:val="-57"/>
        </w:rPr>
        <w:t xml:space="preserve"> </w:t>
      </w:r>
      <w:r>
        <w:t>новых образовательных</w:t>
      </w:r>
      <w:r>
        <w:rPr>
          <w:spacing w:val="2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региональные</w:t>
      </w:r>
      <w:r>
        <w:rPr>
          <w:spacing w:val="-3"/>
        </w:rPr>
        <w:t xml:space="preserve"> </w:t>
      </w:r>
      <w:r>
        <w:t>особенности.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860"/>
        </w:tabs>
        <w:ind w:right="107" w:firstLine="76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интегрирует с ним, что позволяет сблизить процессы воспитания, обучения и развития, решая 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552E34" w:rsidRDefault="00E84D0D">
      <w:pPr>
        <w:pStyle w:val="a5"/>
        <w:numPr>
          <w:ilvl w:val="1"/>
          <w:numId w:val="8"/>
        </w:numPr>
        <w:tabs>
          <w:tab w:val="left" w:pos="1762"/>
        </w:tabs>
        <w:ind w:right="111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F37047"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 партий,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общественно-политических и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 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организаций.</w:t>
      </w:r>
    </w:p>
    <w:p w:rsidR="00552E34" w:rsidRDefault="00F37047">
      <w:pPr>
        <w:pStyle w:val="a5"/>
        <w:numPr>
          <w:ilvl w:val="1"/>
          <w:numId w:val="8"/>
        </w:numPr>
        <w:tabs>
          <w:tab w:val="left" w:pos="1711"/>
        </w:tabs>
        <w:ind w:right="106" w:firstLine="708"/>
        <w:jc w:val="both"/>
        <w:rPr>
          <w:sz w:val="24"/>
        </w:rPr>
      </w:pPr>
      <w:proofErr w:type="gramStart"/>
      <w:r>
        <w:rPr>
          <w:sz w:val="24"/>
        </w:rPr>
        <w:t>Школа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несет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установленном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законодательством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Российской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Федерации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порядке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ответственность за невыполнение функций внеурочной деятельности, определенных ее уставом 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положением;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реализацию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не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полном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объеме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образовательных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программ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соответствии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утвержденными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учебными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планами;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качество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реализуемых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образовательных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программ;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соответствие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форм,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методов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-7"/>
          <w:sz w:val="24"/>
        </w:rPr>
        <w:t xml:space="preserve"> </w:t>
      </w:r>
      <w:r w:rsidR="00E84D0D">
        <w:rPr>
          <w:sz w:val="24"/>
        </w:rPr>
        <w:t>средств</w:t>
      </w:r>
      <w:r w:rsidR="00E84D0D">
        <w:rPr>
          <w:spacing w:val="-8"/>
          <w:sz w:val="24"/>
        </w:rPr>
        <w:t xml:space="preserve"> </w:t>
      </w:r>
      <w:r w:rsidR="00E84D0D">
        <w:rPr>
          <w:sz w:val="24"/>
        </w:rPr>
        <w:t>организации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образовательного</w:t>
      </w:r>
      <w:r w:rsidR="00E84D0D">
        <w:rPr>
          <w:spacing w:val="-11"/>
          <w:sz w:val="24"/>
        </w:rPr>
        <w:t xml:space="preserve"> </w:t>
      </w:r>
      <w:r w:rsidR="00E84D0D">
        <w:rPr>
          <w:sz w:val="24"/>
        </w:rPr>
        <w:t>процесса</w:t>
      </w:r>
      <w:r w:rsidR="00E84D0D">
        <w:rPr>
          <w:spacing w:val="-9"/>
          <w:sz w:val="24"/>
        </w:rPr>
        <w:t xml:space="preserve"> </w:t>
      </w:r>
      <w:r w:rsidR="00E84D0D">
        <w:rPr>
          <w:sz w:val="24"/>
        </w:rPr>
        <w:t>возрасту,</w:t>
      </w:r>
      <w:r w:rsidR="00E84D0D">
        <w:rPr>
          <w:spacing w:val="-8"/>
          <w:sz w:val="24"/>
        </w:rPr>
        <w:t xml:space="preserve"> </w:t>
      </w:r>
      <w:r w:rsidR="00E84D0D">
        <w:rPr>
          <w:sz w:val="24"/>
        </w:rPr>
        <w:t>интересам</w:t>
      </w:r>
      <w:r w:rsidR="00E84D0D">
        <w:rPr>
          <w:spacing w:val="-57"/>
          <w:sz w:val="24"/>
        </w:rPr>
        <w:t xml:space="preserve"> </w:t>
      </w:r>
      <w:r w:rsidR="00E84D0D">
        <w:rPr>
          <w:sz w:val="24"/>
        </w:rPr>
        <w:t>и потребностям детей; жизнь и здоровье детей и педагогов во время внеурочной деятельности;</w:t>
      </w:r>
      <w:proofErr w:type="gramEnd"/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нарушение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прав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свобод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учащихся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педагогов;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иное,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предусмотренное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законодательством</w:t>
      </w:r>
      <w:r w:rsidR="00E84D0D">
        <w:rPr>
          <w:spacing w:val="1"/>
          <w:sz w:val="24"/>
        </w:rPr>
        <w:t xml:space="preserve"> </w:t>
      </w:r>
      <w:r w:rsidR="00E84D0D">
        <w:rPr>
          <w:sz w:val="24"/>
        </w:rPr>
        <w:t>Российской</w:t>
      </w:r>
      <w:r w:rsidR="00E84D0D">
        <w:rPr>
          <w:spacing w:val="-1"/>
          <w:sz w:val="24"/>
        </w:rPr>
        <w:t xml:space="preserve"> </w:t>
      </w:r>
      <w:r w:rsidR="00E84D0D">
        <w:rPr>
          <w:sz w:val="24"/>
        </w:rPr>
        <w:t>Федерации.</w:t>
      </w:r>
    </w:p>
    <w:p w:rsidR="00552E34" w:rsidRDefault="00552E34">
      <w:pPr>
        <w:pStyle w:val="a3"/>
        <w:spacing w:before="4"/>
        <w:ind w:left="0"/>
      </w:pPr>
    </w:p>
    <w:p w:rsidR="00552E34" w:rsidRDefault="00E84D0D">
      <w:pPr>
        <w:pStyle w:val="1"/>
        <w:numPr>
          <w:ilvl w:val="0"/>
          <w:numId w:val="9"/>
        </w:numPr>
        <w:tabs>
          <w:tab w:val="left" w:pos="3735"/>
        </w:tabs>
        <w:ind w:left="3734" w:hanging="241"/>
        <w:jc w:val="both"/>
      </w:pP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 внеурочной</w:t>
      </w:r>
      <w:r>
        <w:rPr>
          <w:spacing w:val="-1"/>
        </w:rPr>
        <w:t xml:space="preserve"> </w:t>
      </w:r>
      <w:r>
        <w:t>деятельности.</w:t>
      </w:r>
    </w:p>
    <w:p w:rsidR="00552E34" w:rsidRDefault="00E84D0D">
      <w:pPr>
        <w:pStyle w:val="a5"/>
        <w:numPr>
          <w:ilvl w:val="1"/>
          <w:numId w:val="5"/>
        </w:numPr>
        <w:tabs>
          <w:tab w:val="left" w:pos="1515"/>
        </w:tabs>
        <w:ind w:right="105" w:firstLine="708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успешной социализации.</w:t>
      </w:r>
    </w:p>
    <w:p w:rsidR="00552E34" w:rsidRDefault="00E84D0D">
      <w:pPr>
        <w:pStyle w:val="a5"/>
        <w:numPr>
          <w:ilvl w:val="1"/>
          <w:numId w:val="5"/>
        </w:numPr>
        <w:tabs>
          <w:tab w:val="left" w:pos="1522"/>
        </w:tabs>
        <w:ind w:left="1521" w:hanging="421"/>
        <w:jc w:val="both"/>
        <w:rPr>
          <w:sz w:val="24"/>
        </w:rPr>
      </w:pP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деятельности:</w:t>
      </w:r>
    </w:p>
    <w:p w:rsidR="00552E34" w:rsidRDefault="00E84D0D">
      <w:pPr>
        <w:pStyle w:val="a3"/>
        <w:ind w:right="111" w:firstLine="708"/>
        <w:jc w:val="both"/>
      </w:pPr>
      <w:r>
        <w:t>-реализация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спектра</w:t>
      </w:r>
      <w:r>
        <w:rPr>
          <w:spacing w:val="-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активных</w:t>
      </w:r>
      <w:r>
        <w:rPr>
          <w:spacing w:val="-2"/>
        </w:rPr>
        <w:t xml:space="preserve"> </w:t>
      </w:r>
      <w:r>
        <w:t>форм,</w:t>
      </w:r>
      <w:r>
        <w:rPr>
          <w:spacing w:val="-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развитие;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94"/>
        </w:tabs>
        <w:ind w:right="113" w:firstLine="708"/>
        <w:rPr>
          <w:sz w:val="24"/>
        </w:rPr>
      </w:pPr>
      <w:r>
        <w:rPr>
          <w:sz w:val="24"/>
        </w:rPr>
        <w:t>создание условий для развития познавательной активности обучающихся в избранной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 деятельности;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62"/>
        </w:tabs>
        <w:ind w:right="104" w:firstLine="708"/>
        <w:rPr>
          <w:sz w:val="24"/>
        </w:rPr>
      </w:pPr>
      <w:r>
        <w:rPr>
          <w:sz w:val="24"/>
        </w:rPr>
        <w:t>развитие творческого потенциала обучающихся в различных видах и сферах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предметно-продуктивной,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метапредметной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ориентированной, общественно полезной деятельности на основе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«становиться лучше»;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right="110" w:firstLine="708"/>
        <w:rPr>
          <w:sz w:val="24"/>
        </w:rPr>
      </w:pPr>
      <w:r>
        <w:rPr>
          <w:sz w:val="24"/>
        </w:rPr>
        <w:t>приобщение обучающихся к школьным традициям, деятельности детских общественных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организаций, экологических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т.п.;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left="1240" w:hanging="140"/>
        <w:rPr>
          <w:sz w:val="24"/>
        </w:rPr>
      </w:pP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креативной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Default="00E84D0D">
      <w:pPr>
        <w:pStyle w:val="a5"/>
        <w:numPr>
          <w:ilvl w:val="0"/>
          <w:numId w:val="6"/>
        </w:numPr>
        <w:tabs>
          <w:tab w:val="left" w:pos="1236"/>
        </w:tabs>
        <w:spacing w:before="62"/>
        <w:ind w:left="1235" w:hanging="135"/>
        <w:rPr>
          <w:sz w:val="24"/>
        </w:rPr>
      </w:pPr>
      <w:r>
        <w:rPr>
          <w:sz w:val="24"/>
        </w:rPr>
        <w:lastRenderedPageBreak/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1"/>
          <w:sz w:val="24"/>
        </w:rPr>
        <w:t xml:space="preserve"> </w:t>
      </w:r>
      <w:r>
        <w:rPr>
          <w:sz w:val="24"/>
        </w:rPr>
        <w:t>неформального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11"/>
          <w:sz w:val="24"/>
        </w:rPr>
        <w:t xml:space="preserve"> </w:t>
      </w:r>
      <w:r>
        <w:rPr>
          <w:sz w:val="24"/>
        </w:rPr>
        <w:t>сотрудничества;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left="1240" w:hanging="140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рамок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социумом.</w:t>
      </w:r>
    </w:p>
    <w:p w:rsidR="00552E34" w:rsidRDefault="00552E34">
      <w:pPr>
        <w:pStyle w:val="a3"/>
        <w:spacing w:before="5"/>
        <w:ind w:left="0"/>
      </w:pPr>
    </w:p>
    <w:p w:rsidR="00552E34" w:rsidRDefault="00E84D0D">
      <w:pPr>
        <w:pStyle w:val="1"/>
        <w:numPr>
          <w:ilvl w:val="0"/>
          <w:numId w:val="9"/>
        </w:numPr>
        <w:tabs>
          <w:tab w:val="left" w:pos="2182"/>
        </w:tabs>
        <w:ind w:left="2181" w:hanging="241"/>
        <w:jc w:val="both"/>
      </w:pPr>
      <w:r>
        <w:t>Направления,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38"/>
        </w:tabs>
        <w:ind w:right="105" w:firstLine="708"/>
        <w:jc w:val="both"/>
        <w:rPr>
          <w:sz w:val="24"/>
        </w:rPr>
      </w:pPr>
      <w:r>
        <w:rPr>
          <w:sz w:val="24"/>
        </w:rPr>
        <w:t xml:space="preserve">Направления и виды внеурочной </w:t>
      </w:r>
      <w:r w:rsidR="00F37047">
        <w:rPr>
          <w:sz w:val="24"/>
        </w:rPr>
        <w:t xml:space="preserve">деятельности определяются Школой </w:t>
      </w:r>
      <w:r>
        <w:rPr>
          <w:sz w:val="24"/>
        </w:rPr>
        <w:t xml:space="preserve">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ФГОС. Охват всех направлений и видов не является обязательным. Подбор направлений, форм и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(ООП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НОО),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(ООП</w:t>
      </w:r>
      <w:r>
        <w:rPr>
          <w:spacing w:val="-2"/>
          <w:sz w:val="24"/>
        </w:rPr>
        <w:t xml:space="preserve"> </w:t>
      </w:r>
      <w:r>
        <w:rPr>
          <w:sz w:val="24"/>
        </w:rPr>
        <w:t>ООО),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(ООП</w:t>
      </w:r>
      <w:r>
        <w:rPr>
          <w:spacing w:val="-2"/>
          <w:sz w:val="24"/>
        </w:rPr>
        <w:t xml:space="preserve"> </w:t>
      </w:r>
      <w:r>
        <w:rPr>
          <w:sz w:val="24"/>
        </w:rPr>
        <w:t>СОО)</w:t>
      </w:r>
      <w:r>
        <w:rPr>
          <w:spacing w:val="1"/>
          <w:sz w:val="24"/>
        </w:rPr>
        <w:t xml:space="preserve"> </w:t>
      </w:r>
      <w:r w:rsidR="00F37047">
        <w:rPr>
          <w:sz w:val="24"/>
        </w:rPr>
        <w:t>Школы</w:t>
      </w:r>
      <w:r>
        <w:rPr>
          <w:sz w:val="24"/>
        </w:rPr>
        <w:t>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463"/>
        </w:tabs>
        <w:ind w:right="99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 w:rsidR="00F37047">
        <w:rPr>
          <w:sz w:val="24"/>
        </w:rPr>
        <w:t xml:space="preserve">Школе 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оптимизационная</w:t>
      </w:r>
      <w:r>
        <w:rPr>
          <w:spacing w:val="-1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10"/>
          <w:sz w:val="24"/>
        </w:rPr>
        <w:t xml:space="preserve"> </w:t>
      </w:r>
      <w:r>
        <w:rPr>
          <w:sz w:val="24"/>
        </w:rPr>
        <w:t>(на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0"/>
          <w:sz w:val="24"/>
        </w:rPr>
        <w:t xml:space="preserve"> </w:t>
      </w:r>
      <w:r>
        <w:rPr>
          <w:sz w:val="24"/>
        </w:rPr>
        <w:t>оптимизации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всех</w:t>
      </w:r>
      <w:r>
        <w:rPr>
          <w:spacing w:val="-8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58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школы).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и методическое пространство, содержательное и организационное единство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структур.</w:t>
      </w:r>
    </w:p>
    <w:p w:rsidR="00552E34" w:rsidRDefault="00E84D0D">
      <w:pPr>
        <w:pStyle w:val="a3"/>
        <w:ind w:left="1101"/>
        <w:jc w:val="both"/>
      </w:pPr>
      <w:r>
        <w:t>Внеурочная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 w:rsidR="00F37047">
        <w:t>Школе</w:t>
      </w:r>
      <w:r>
        <w:rPr>
          <w:spacing w:val="55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552E34" w:rsidRDefault="00E84D0D">
      <w:pPr>
        <w:pStyle w:val="a3"/>
        <w:ind w:left="1101"/>
        <w:jc w:val="both"/>
      </w:pPr>
      <w:r>
        <w:t>-</w:t>
      </w:r>
      <w:proofErr w:type="spellStart"/>
      <w:r>
        <w:t>внутришкольную</w:t>
      </w:r>
      <w:proofErr w:type="spellEnd"/>
      <w:r>
        <w:rPr>
          <w:spacing w:val="-4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образования,</w:t>
      </w:r>
    </w:p>
    <w:p w:rsidR="00552E34" w:rsidRDefault="00E84D0D">
      <w:pPr>
        <w:pStyle w:val="a3"/>
        <w:ind w:right="104" w:firstLine="708"/>
        <w:jc w:val="both"/>
      </w:pPr>
      <w:r>
        <w:t>-деятельность</w:t>
      </w:r>
      <w:r>
        <w:rPr>
          <w:spacing w:val="-9"/>
        </w:rPr>
        <w:t xml:space="preserve"> </w:t>
      </w:r>
      <w:r>
        <w:t>классных</w:t>
      </w:r>
      <w:r>
        <w:rPr>
          <w:spacing w:val="-10"/>
        </w:rPr>
        <w:t xml:space="preserve"> </w:t>
      </w:r>
      <w:r>
        <w:t>руководителей</w:t>
      </w:r>
      <w:r>
        <w:rPr>
          <w:spacing w:val="-8"/>
        </w:rPr>
        <w:t xml:space="preserve"> </w:t>
      </w:r>
      <w:r>
        <w:t>(в</w:t>
      </w:r>
      <w:r>
        <w:rPr>
          <w:spacing w:val="-11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разработанных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утвержденных</w:t>
      </w:r>
      <w:r>
        <w:rPr>
          <w:spacing w:val="-10"/>
        </w:rPr>
        <w:t xml:space="preserve"> </w:t>
      </w:r>
      <w:r>
        <w:t>программ:</w:t>
      </w:r>
      <w:r>
        <w:rPr>
          <w:spacing w:val="-58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ценностного</w:t>
      </w:r>
      <w:r>
        <w:rPr>
          <w:spacing w:val="-57"/>
        </w:rPr>
        <w:t xml:space="preserve"> </w:t>
      </w:r>
      <w:r>
        <w:t>отношения к здоровью и экологической культуры; других воспитательных программ и проектов,</w:t>
      </w:r>
      <w:r>
        <w:rPr>
          <w:spacing w:val="1"/>
        </w:rPr>
        <w:t xml:space="preserve"> </w:t>
      </w:r>
      <w:r>
        <w:t>разработанных</w:t>
      </w:r>
      <w:r>
        <w:rPr>
          <w:spacing w:val="-2"/>
        </w:rPr>
        <w:t xml:space="preserve"> </w:t>
      </w:r>
      <w:r>
        <w:t>классными руководителями),</w:t>
      </w:r>
    </w:p>
    <w:p w:rsidR="00552E34" w:rsidRDefault="00E84D0D" w:rsidP="00F121B2">
      <w:pPr>
        <w:pStyle w:val="a3"/>
        <w:ind w:right="104" w:firstLine="708"/>
        <w:jc w:val="both"/>
      </w:pPr>
      <w:r>
        <w:t>-деятельности</w:t>
      </w:r>
      <w:r>
        <w:rPr>
          <w:spacing w:val="1"/>
        </w:rPr>
        <w:t xml:space="preserve"> </w:t>
      </w:r>
      <w:r>
        <w:t>педагогов-предметников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 w:rsidR="00F37047">
        <w:t>(заместителей директора по У</w:t>
      </w:r>
      <w:r>
        <w:t>Р, ВР, библиотекаря) в рамках разработанных и утвержденных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программ;</w:t>
      </w:r>
    </w:p>
    <w:p w:rsidR="00552E34" w:rsidRDefault="00E84D0D">
      <w:pPr>
        <w:pStyle w:val="a3"/>
        <w:ind w:left="1101"/>
        <w:jc w:val="both"/>
      </w:pPr>
      <w:r>
        <w:t>-через</w:t>
      </w:r>
      <w:r>
        <w:rPr>
          <w:spacing w:val="-3"/>
        </w:rPr>
        <w:t xml:space="preserve"> </w:t>
      </w:r>
      <w:r>
        <w:t>кружки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секции</w:t>
      </w:r>
      <w:r>
        <w:rPr>
          <w:spacing w:val="-3"/>
        </w:rPr>
        <w:t xml:space="preserve"> </w:t>
      </w:r>
      <w:r>
        <w:t>учреждений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спорта,</w:t>
      </w:r>
    </w:p>
    <w:p w:rsidR="00552E34" w:rsidRDefault="00E84D0D">
      <w:pPr>
        <w:pStyle w:val="a3"/>
        <w:ind w:right="111" w:firstLine="708"/>
        <w:jc w:val="both"/>
      </w:pPr>
      <w:r>
        <w:t>-через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заинтересованных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выступающих</w:t>
      </w:r>
      <w:r>
        <w:rPr>
          <w:spacing w:val="1"/>
        </w:rPr>
        <w:t xml:space="preserve"> </w:t>
      </w:r>
      <w:r>
        <w:t>ближайшими</w:t>
      </w:r>
      <w:r>
        <w:rPr>
          <w:spacing w:val="-3"/>
        </w:rPr>
        <w:t xml:space="preserve"> </w:t>
      </w:r>
      <w:r>
        <w:t>партнерами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 обучающихся.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730"/>
        </w:tabs>
        <w:ind w:right="112" w:firstLine="768"/>
        <w:jc w:val="both"/>
        <w:rPr>
          <w:sz w:val="24"/>
        </w:rPr>
      </w:pP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которое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составляет:</w:t>
      </w:r>
    </w:p>
    <w:p w:rsidR="00552E34" w:rsidRDefault="00E84D0D">
      <w:pPr>
        <w:pStyle w:val="a3"/>
        <w:ind w:left="1101"/>
        <w:jc w:val="both"/>
      </w:pPr>
      <w:r>
        <w:t>•до</w:t>
      </w:r>
      <w:r>
        <w:rPr>
          <w:spacing w:val="-3"/>
        </w:rPr>
        <w:t xml:space="preserve"> </w:t>
      </w:r>
      <w:r>
        <w:t>1350</w:t>
      </w:r>
      <w:r>
        <w:rPr>
          <w:spacing w:val="-2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552E34" w:rsidRDefault="00E84D0D">
      <w:pPr>
        <w:pStyle w:val="a5"/>
        <w:numPr>
          <w:ilvl w:val="0"/>
          <w:numId w:val="3"/>
        </w:numPr>
        <w:tabs>
          <w:tab w:val="left" w:pos="1187"/>
        </w:tabs>
        <w:ind w:left="1186"/>
        <w:rPr>
          <w:sz w:val="24"/>
        </w:rPr>
      </w:pP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1750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552E34" w:rsidRDefault="00E84D0D">
      <w:pPr>
        <w:pStyle w:val="a3"/>
        <w:ind w:left="1101"/>
        <w:jc w:val="both"/>
      </w:pPr>
      <w:r>
        <w:t>•до</w:t>
      </w:r>
      <w:r>
        <w:rPr>
          <w:spacing w:val="-3"/>
        </w:rPr>
        <w:t xml:space="preserve"> </w:t>
      </w:r>
      <w:r>
        <w:t>700</w:t>
      </w:r>
      <w:r>
        <w:rPr>
          <w:spacing w:val="-2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67"/>
        </w:tabs>
        <w:ind w:right="109" w:firstLine="708"/>
        <w:jc w:val="both"/>
        <w:rPr>
          <w:sz w:val="24"/>
        </w:rPr>
      </w:pPr>
      <w:r>
        <w:rPr>
          <w:sz w:val="24"/>
        </w:rPr>
        <w:t xml:space="preserve">В соответствии с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РФ от 27.11.2010 №1241 часы посещения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деятельности. Во время проведения занятий внеурочной деятельности учащиеся 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(модули),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то</w:t>
      </w:r>
      <w:r>
        <w:rPr>
          <w:spacing w:val="-8"/>
          <w:sz w:val="24"/>
        </w:rPr>
        <w:t xml:space="preserve"> </w:t>
      </w:r>
      <w:r>
        <w:rPr>
          <w:sz w:val="24"/>
        </w:rPr>
        <w:t>такие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засчитываются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часы</w:t>
      </w:r>
      <w:r>
        <w:rPr>
          <w:spacing w:val="-8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36"/>
        </w:tabs>
        <w:ind w:right="103" w:firstLine="708"/>
        <w:jc w:val="both"/>
        <w:rPr>
          <w:sz w:val="24"/>
        </w:rPr>
      </w:pPr>
      <w:r>
        <w:rPr>
          <w:sz w:val="24"/>
        </w:rPr>
        <w:t xml:space="preserve">Количество часов по годам, отводимое </w:t>
      </w:r>
      <w:r w:rsidR="00F121B2">
        <w:rPr>
          <w:sz w:val="24"/>
        </w:rPr>
        <w:t>на внеурочную деятельность Школы</w:t>
      </w:r>
      <w:r>
        <w:rPr>
          <w:sz w:val="24"/>
        </w:rPr>
        <w:t xml:space="preserve"> 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(исходя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5"/>
          <w:sz w:val="24"/>
        </w:rPr>
        <w:t xml:space="preserve"> </w:t>
      </w:r>
      <w:r w:rsidR="00F121B2">
        <w:rPr>
          <w:sz w:val="24"/>
        </w:rPr>
        <w:t>Школы</w:t>
      </w:r>
      <w:r>
        <w:rPr>
          <w:sz w:val="24"/>
        </w:rPr>
        <w:t>),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618"/>
        </w:tabs>
        <w:ind w:right="107" w:firstLine="708"/>
        <w:jc w:val="both"/>
        <w:rPr>
          <w:sz w:val="24"/>
        </w:rPr>
      </w:pPr>
      <w:r>
        <w:rPr>
          <w:sz w:val="24"/>
        </w:rPr>
        <w:t>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 самостоятельно, с учетом интересов и запросов учащихся и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 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(основного)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школы.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507"/>
        </w:tabs>
        <w:ind w:right="105" w:firstLine="708"/>
        <w:jc w:val="both"/>
        <w:rPr>
          <w:sz w:val="24"/>
        </w:rPr>
      </w:pPr>
      <w:proofErr w:type="gramStart"/>
      <w:r>
        <w:rPr>
          <w:spacing w:val="-1"/>
          <w:sz w:val="24"/>
        </w:rPr>
        <w:t>Обучающийся</w:t>
      </w:r>
      <w:proofErr w:type="gramEnd"/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вправе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выбирать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предложенного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13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-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количеством часов. Право выбора направлений и форм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имеют родители (законные представители) обучающегося (с учетом его мнения) до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661"/>
        </w:tabs>
        <w:ind w:right="106" w:firstLine="708"/>
        <w:jc w:val="both"/>
        <w:rPr>
          <w:sz w:val="24"/>
        </w:rPr>
      </w:pPr>
      <w:r>
        <w:rPr>
          <w:sz w:val="24"/>
        </w:rPr>
        <w:t>В период каникул на ос</w:t>
      </w:r>
      <w:r w:rsidR="00F121B2">
        <w:rPr>
          <w:sz w:val="24"/>
        </w:rPr>
        <w:t xml:space="preserve">новании приказа директора Школы </w:t>
      </w:r>
      <w:r>
        <w:rPr>
          <w:sz w:val="24"/>
        </w:rPr>
        <w:t>внеурочная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пребывания.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Pr="00F121B2" w:rsidRDefault="00552E34" w:rsidP="00F121B2">
      <w:pPr>
        <w:tabs>
          <w:tab w:val="left" w:pos="1625"/>
        </w:tabs>
        <w:spacing w:before="62"/>
        <w:ind w:right="109"/>
        <w:rPr>
          <w:sz w:val="24"/>
        </w:rPr>
      </w:pPr>
    </w:p>
    <w:p w:rsidR="00552E34" w:rsidRDefault="00E84D0D">
      <w:pPr>
        <w:pStyle w:val="a5"/>
        <w:numPr>
          <w:ilvl w:val="1"/>
          <w:numId w:val="4"/>
        </w:numPr>
        <w:tabs>
          <w:tab w:val="left" w:pos="1663"/>
        </w:tabs>
        <w:ind w:right="105" w:firstLine="708"/>
        <w:jc w:val="both"/>
        <w:rPr>
          <w:sz w:val="24"/>
        </w:rPr>
      </w:pPr>
      <w:r>
        <w:rPr>
          <w:sz w:val="24"/>
        </w:rPr>
        <w:t>Для детей с ограниченными возможностями здоровья часы внеурочной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быть использованы для организации коррекционно-развивающих занятий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психолого-медико-педагогической комиссии.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642"/>
        </w:tabs>
        <w:spacing w:before="1"/>
        <w:ind w:left="1641" w:hanging="541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организована: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42"/>
        </w:tabs>
        <w:ind w:right="108" w:firstLine="708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духовно-нравственное;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общекультурное;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спортивно-оздоровительное;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социальное;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74"/>
        </w:tabs>
        <w:ind w:right="101" w:firstLine="708"/>
        <w:rPr>
          <w:sz w:val="24"/>
        </w:rPr>
      </w:pPr>
      <w:r>
        <w:rPr>
          <w:sz w:val="24"/>
        </w:rPr>
        <w:t>по видам: игровая, познавательная, досугово - развлекательная деятельность (досуговое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общение), проблемно-ценностное общение: художественное творчество, социальное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деятельность);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-57"/>
          <w:sz w:val="24"/>
        </w:rPr>
        <w:t xml:space="preserve"> </w:t>
      </w:r>
      <w:r>
        <w:rPr>
          <w:sz w:val="24"/>
        </w:rPr>
        <w:t>(производственная)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краеведческая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03"/>
        </w:tabs>
        <w:ind w:right="111" w:firstLine="708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формах: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57"/>
          <w:sz w:val="24"/>
        </w:rPr>
        <w:t xml:space="preserve"> </w:t>
      </w:r>
      <w:r>
        <w:rPr>
          <w:sz w:val="24"/>
        </w:rPr>
        <w:t>викторины, познавательная практика, поисковые исследования через организацию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во взаимодействии 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педагогами, родителями.</w:t>
      </w:r>
      <w:proofErr w:type="gramEnd"/>
    </w:p>
    <w:p w:rsidR="00552E34" w:rsidRDefault="00E84D0D">
      <w:pPr>
        <w:pStyle w:val="a5"/>
        <w:numPr>
          <w:ilvl w:val="1"/>
          <w:numId w:val="4"/>
        </w:numPr>
        <w:tabs>
          <w:tab w:val="left" w:pos="1833"/>
        </w:tabs>
        <w:ind w:right="106" w:firstLine="708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(учреждений</w:t>
      </w:r>
      <w:r>
        <w:rPr>
          <w:spacing w:val="-1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спорта),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6"/>
          <w:sz w:val="24"/>
        </w:rPr>
        <w:t xml:space="preserve"> </w:t>
      </w:r>
      <w:r w:rsidR="00F121B2">
        <w:rPr>
          <w:sz w:val="24"/>
        </w:rPr>
        <w:t xml:space="preserve"> Школа</w:t>
      </w:r>
      <w:r>
        <w:rPr>
          <w:spacing w:val="-14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сотрудничества.</w:t>
      </w:r>
    </w:p>
    <w:p w:rsidR="00552E34" w:rsidRDefault="00E84D0D">
      <w:pPr>
        <w:pStyle w:val="a5"/>
        <w:numPr>
          <w:ilvl w:val="1"/>
          <w:numId w:val="4"/>
        </w:numPr>
        <w:tabs>
          <w:tab w:val="left" w:pos="1702"/>
        </w:tabs>
        <w:ind w:right="105" w:firstLine="708"/>
        <w:jc w:val="both"/>
        <w:rPr>
          <w:sz w:val="24"/>
        </w:rPr>
      </w:pP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552E34" w:rsidRDefault="00E84D0D">
      <w:pPr>
        <w:pStyle w:val="1"/>
        <w:numPr>
          <w:ilvl w:val="0"/>
          <w:numId w:val="9"/>
        </w:numPr>
        <w:tabs>
          <w:tab w:val="left" w:pos="3785"/>
        </w:tabs>
        <w:spacing w:before="3"/>
        <w:ind w:left="3785"/>
        <w:jc w:val="left"/>
      </w:pPr>
      <w:r>
        <w:t>Организация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634"/>
        </w:tabs>
        <w:ind w:right="112" w:firstLine="708"/>
        <w:rPr>
          <w:sz w:val="24"/>
        </w:rPr>
      </w:pPr>
      <w:r>
        <w:rPr>
          <w:sz w:val="24"/>
        </w:rPr>
        <w:t>Внеурочная</w:t>
      </w:r>
      <w:r>
        <w:rPr>
          <w:spacing w:val="4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5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утвержденных директором школы (на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программе).</w:t>
      </w:r>
    </w:p>
    <w:p w:rsidR="00552E34" w:rsidRDefault="00E84D0D">
      <w:pPr>
        <w:pStyle w:val="a3"/>
        <w:ind w:left="1101"/>
      </w:pPr>
      <w:r>
        <w:t>Структура</w:t>
      </w:r>
      <w:r>
        <w:rPr>
          <w:spacing w:val="-4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552E34" w:rsidRDefault="00E84D0D">
      <w:pPr>
        <w:pStyle w:val="a3"/>
        <w:ind w:left="1101"/>
      </w:pPr>
      <w:r>
        <w:t>-Титульный</w:t>
      </w:r>
      <w:r>
        <w:rPr>
          <w:spacing w:val="-3"/>
        </w:rPr>
        <w:t xml:space="preserve"> </w:t>
      </w:r>
      <w:r>
        <w:t>лист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программы.</w:t>
      </w:r>
    </w:p>
    <w:p w:rsidR="00552E34" w:rsidRDefault="00E84D0D">
      <w:pPr>
        <w:pStyle w:val="a3"/>
        <w:ind w:left="1101"/>
      </w:pPr>
      <w:r>
        <w:t>-Результаты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552E34" w:rsidRDefault="00E84D0D">
      <w:pPr>
        <w:pStyle w:val="a3"/>
        <w:ind w:right="99" w:firstLine="708"/>
        <w:jc w:val="both"/>
      </w:pPr>
      <w:r>
        <w:t>-Содержание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деятельности.</w:t>
      </w:r>
    </w:p>
    <w:p w:rsidR="00552E34" w:rsidRDefault="00E84D0D">
      <w:pPr>
        <w:pStyle w:val="a3"/>
        <w:ind w:left="1101"/>
        <w:jc w:val="both"/>
      </w:pPr>
      <w:r>
        <w:t>-Тематическое</w:t>
      </w:r>
      <w:r>
        <w:rPr>
          <w:spacing w:val="-5"/>
        </w:rPr>
        <w:t xml:space="preserve"> </w:t>
      </w:r>
      <w:r>
        <w:t>планирование.</w:t>
      </w:r>
    </w:p>
    <w:p w:rsidR="00552E34" w:rsidRDefault="00E84D0D">
      <w:pPr>
        <w:pStyle w:val="a3"/>
        <w:ind w:right="107" w:firstLine="708"/>
        <w:jc w:val="both"/>
      </w:pPr>
      <w:r>
        <w:t>Рабочие программы внеурочной деятельности для 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 ФГОС для детей 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67"/>
        </w:tabs>
        <w:ind w:right="103" w:firstLine="708"/>
        <w:jc w:val="both"/>
        <w:rPr>
          <w:sz w:val="24"/>
        </w:rPr>
      </w:pPr>
      <w:r>
        <w:rPr>
          <w:sz w:val="24"/>
        </w:rPr>
        <w:t>Расписание составляется в начале учебного года администрацией по представлению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документально.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22"/>
        </w:tabs>
        <w:ind w:left="1521" w:hanging="421"/>
        <w:jc w:val="both"/>
        <w:rPr>
          <w:sz w:val="24"/>
        </w:rPr>
      </w:pPr>
      <w:r>
        <w:rPr>
          <w:sz w:val="24"/>
        </w:rPr>
        <w:t>Списочный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38"/>
        </w:tabs>
        <w:ind w:right="109" w:firstLine="708"/>
        <w:jc w:val="both"/>
        <w:rPr>
          <w:sz w:val="24"/>
        </w:rPr>
      </w:pPr>
      <w:r>
        <w:rPr>
          <w:sz w:val="24"/>
        </w:rPr>
        <w:t>Продолжительность занятий и их количество в неделю определяются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649"/>
        </w:tabs>
        <w:ind w:right="108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семинары,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практикумы, экскурсии, концерты, выставки, экспедиции и др. Занятия могут проводиться как 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 составом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звеньям</w:t>
      </w:r>
      <w:r>
        <w:rPr>
          <w:spacing w:val="-1"/>
          <w:sz w:val="24"/>
        </w:rPr>
        <w:t xml:space="preserve"> </w:t>
      </w:r>
      <w:r>
        <w:rPr>
          <w:sz w:val="24"/>
        </w:rPr>
        <w:t>(3-5 человек)</w:t>
      </w:r>
      <w:r>
        <w:rPr>
          <w:spacing w:val="-1"/>
          <w:sz w:val="24"/>
        </w:rPr>
        <w:t xml:space="preserve"> </w:t>
      </w:r>
      <w:r>
        <w:rPr>
          <w:sz w:val="24"/>
        </w:rPr>
        <w:t>или индивидуально.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67"/>
        </w:tabs>
        <w:ind w:right="111" w:firstLine="708"/>
        <w:jc w:val="both"/>
        <w:rPr>
          <w:sz w:val="24"/>
        </w:rPr>
      </w:pPr>
      <w:r>
        <w:rPr>
          <w:sz w:val="24"/>
        </w:rPr>
        <w:t>Деятельность детей осуществляется как в одновозрастных, так и в разновозрастных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группа,</w:t>
      </w:r>
      <w:r>
        <w:rPr>
          <w:spacing w:val="1"/>
          <w:sz w:val="24"/>
        </w:rPr>
        <w:t xml:space="preserve"> </w:t>
      </w:r>
      <w:r>
        <w:rPr>
          <w:sz w:val="24"/>
        </w:rPr>
        <w:t>клуб,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студия,</w:t>
      </w:r>
      <w:r>
        <w:rPr>
          <w:spacing w:val="1"/>
          <w:sz w:val="24"/>
        </w:rPr>
        <w:t xml:space="preserve"> </w:t>
      </w:r>
      <w:r>
        <w:rPr>
          <w:sz w:val="24"/>
        </w:rPr>
        <w:t>ансамбль,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списочный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педагогом.</w:t>
      </w:r>
    </w:p>
    <w:p w:rsidR="00552E34" w:rsidRDefault="00552E34">
      <w:pPr>
        <w:jc w:val="both"/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</w:p>
    <w:p w:rsidR="00552E34" w:rsidRDefault="00E84D0D">
      <w:pPr>
        <w:pStyle w:val="a5"/>
        <w:numPr>
          <w:ilvl w:val="1"/>
          <w:numId w:val="2"/>
        </w:numPr>
        <w:tabs>
          <w:tab w:val="left" w:pos="1526"/>
        </w:tabs>
        <w:spacing w:before="62"/>
        <w:ind w:right="102" w:firstLine="708"/>
        <w:jc w:val="both"/>
        <w:rPr>
          <w:sz w:val="24"/>
        </w:rPr>
      </w:pPr>
      <w:r>
        <w:rPr>
          <w:sz w:val="24"/>
        </w:rPr>
        <w:lastRenderedPageBreak/>
        <w:t>При приеме детей в объединение его руководитель обязан ознакомить их и родителей 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1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2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 порядком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58"/>
        </w:tabs>
        <w:ind w:right="105" w:firstLine="708"/>
        <w:jc w:val="both"/>
        <w:rPr>
          <w:sz w:val="24"/>
        </w:rPr>
      </w:pPr>
      <w:r>
        <w:rPr>
          <w:sz w:val="24"/>
        </w:rPr>
        <w:t>К педагогической деятельности в сфере внеурочной деятельности допускаются лица,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541"/>
        </w:tabs>
        <w:spacing w:before="1"/>
        <w:ind w:right="111" w:firstLine="708"/>
        <w:jc w:val="both"/>
        <w:rPr>
          <w:sz w:val="24"/>
        </w:rPr>
      </w:pPr>
      <w:r>
        <w:rPr>
          <w:sz w:val="24"/>
        </w:rPr>
        <w:t>Обучающиеся при организации внеурочной деятельности находятся под наблюдением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654"/>
        </w:tabs>
        <w:ind w:right="103" w:firstLine="708"/>
        <w:jc w:val="both"/>
        <w:rPr>
          <w:sz w:val="24"/>
        </w:rPr>
      </w:pPr>
      <w:r>
        <w:rPr>
          <w:sz w:val="24"/>
        </w:rPr>
        <w:t>В целях успешной организации внеурочной деятельности классными 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ведутся</w:t>
      </w:r>
      <w:r>
        <w:rPr>
          <w:spacing w:val="1"/>
          <w:sz w:val="24"/>
        </w:rPr>
        <w:t xml:space="preserve"> </w:t>
      </w:r>
      <w:r>
        <w:rPr>
          <w:sz w:val="24"/>
        </w:rPr>
        <w:t>Экран</w:t>
      </w:r>
      <w:r>
        <w:rPr>
          <w:spacing w:val="1"/>
          <w:sz w:val="24"/>
        </w:rPr>
        <w:t xml:space="preserve"> </w:t>
      </w:r>
      <w:r>
        <w:rPr>
          <w:sz w:val="24"/>
        </w:rPr>
        <w:t>охвата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№1)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№2).</w:t>
      </w:r>
    </w:p>
    <w:p w:rsidR="00552E34" w:rsidRDefault="00E84D0D">
      <w:pPr>
        <w:pStyle w:val="a5"/>
        <w:numPr>
          <w:ilvl w:val="1"/>
          <w:numId w:val="2"/>
        </w:numPr>
        <w:tabs>
          <w:tab w:val="left" w:pos="1663"/>
        </w:tabs>
        <w:ind w:right="104" w:firstLine="708"/>
        <w:jc w:val="both"/>
        <w:rPr>
          <w:sz w:val="24"/>
        </w:rPr>
      </w:pPr>
      <w:r>
        <w:rPr>
          <w:sz w:val="24"/>
        </w:rPr>
        <w:t>Учет проведения занятий по внеурочной деятельности осуществляется в Листе 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№3).</w:t>
      </w:r>
    </w:p>
    <w:p w:rsidR="00552E34" w:rsidRDefault="00552E34">
      <w:pPr>
        <w:pStyle w:val="a3"/>
        <w:spacing w:before="4"/>
        <w:ind w:left="0"/>
      </w:pPr>
    </w:p>
    <w:p w:rsidR="00552E34" w:rsidRDefault="00E84D0D">
      <w:pPr>
        <w:pStyle w:val="1"/>
        <w:numPr>
          <w:ilvl w:val="0"/>
          <w:numId w:val="9"/>
        </w:numPr>
        <w:tabs>
          <w:tab w:val="left" w:pos="3521"/>
        </w:tabs>
        <w:spacing w:before="1"/>
        <w:ind w:left="3521"/>
        <w:jc w:val="both"/>
      </w:pPr>
      <w:r>
        <w:t>Учёт</w:t>
      </w:r>
      <w:r>
        <w:rPr>
          <w:spacing w:val="-1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обучающихся.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610"/>
        </w:tabs>
        <w:ind w:right="112" w:firstLine="708"/>
        <w:jc w:val="both"/>
        <w:rPr>
          <w:sz w:val="24"/>
        </w:rPr>
      </w:pPr>
      <w:r>
        <w:rPr>
          <w:sz w:val="24"/>
        </w:rPr>
        <w:t>Результативность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 участия обучающегося в конкурсных мероприятиях или выполнения им 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552E34" w:rsidRDefault="00E84D0D">
      <w:pPr>
        <w:pStyle w:val="a3"/>
        <w:ind w:right="108" w:firstLine="1068"/>
        <w:jc w:val="both"/>
      </w:pPr>
      <w:proofErr w:type="gramStart"/>
      <w:r>
        <w:t>Итогом работы по внеурочн</w:t>
      </w:r>
      <w:r w:rsidR="00F121B2">
        <w:t xml:space="preserve">ой деятельности является: </w:t>
      </w:r>
      <w:r>
        <w:t xml:space="preserve"> проект, выставки, смотры,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турниры,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и проектов и др.</w:t>
      </w:r>
      <w:proofErr w:type="gramEnd"/>
    </w:p>
    <w:p w:rsidR="00552E34" w:rsidRDefault="00E84D0D">
      <w:pPr>
        <w:pStyle w:val="a5"/>
        <w:numPr>
          <w:ilvl w:val="1"/>
          <w:numId w:val="1"/>
        </w:numPr>
        <w:tabs>
          <w:tab w:val="left" w:pos="1522"/>
        </w:tabs>
        <w:ind w:left="1521" w:hanging="421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как:</w:t>
      </w:r>
    </w:p>
    <w:p w:rsidR="00552E34" w:rsidRDefault="00E84D0D">
      <w:pPr>
        <w:pStyle w:val="a5"/>
        <w:numPr>
          <w:ilvl w:val="0"/>
          <w:numId w:val="3"/>
        </w:numPr>
        <w:tabs>
          <w:tab w:val="left" w:pos="1354"/>
        </w:tabs>
        <w:ind w:right="112" w:firstLine="768"/>
        <w:jc w:val="left"/>
        <w:rPr>
          <w:sz w:val="24"/>
        </w:rPr>
      </w:pPr>
      <w:proofErr w:type="gramStart"/>
      <w:r>
        <w:rPr>
          <w:sz w:val="24"/>
        </w:rPr>
        <w:t>представление</w:t>
      </w:r>
      <w:r>
        <w:rPr>
          <w:spacing w:val="45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4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направления;</w:t>
      </w:r>
      <w:proofErr w:type="gramEnd"/>
    </w:p>
    <w:p w:rsidR="00552E34" w:rsidRDefault="00E84D0D">
      <w:pPr>
        <w:pStyle w:val="a5"/>
        <w:numPr>
          <w:ilvl w:val="0"/>
          <w:numId w:val="3"/>
        </w:numPr>
        <w:tabs>
          <w:tab w:val="left" w:pos="1320"/>
        </w:tabs>
        <w:ind w:right="112" w:firstLine="708"/>
        <w:jc w:val="left"/>
        <w:rPr>
          <w:sz w:val="24"/>
        </w:rPr>
      </w:pPr>
      <w:r>
        <w:rPr>
          <w:sz w:val="24"/>
        </w:rPr>
        <w:t>индивидуальная</w:t>
      </w:r>
      <w:r>
        <w:rPr>
          <w:spacing w:val="1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6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портфолио.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522"/>
        </w:tabs>
        <w:ind w:left="1521" w:hanging="421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1"/>
          <w:sz w:val="24"/>
        </w:rPr>
        <w:t xml:space="preserve"> </w:t>
      </w:r>
      <w:r>
        <w:rPr>
          <w:sz w:val="24"/>
        </w:rPr>
        <w:t>являются: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37"/>
        </w:tabs>
        <w:ind w:right="110" w:firstLine="70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конкурентоспособности;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27"/>
        </w:tabs>
        <w:ind w:right="114" w:firstLine="708"/>
        <w:jc w:val="left"/>
        <w:rPr>
          <w:sz w:val="24"/>
        </w:rPr>
      </w:pPr>
      <w:r>
        <w:rPr>
          <w:sz w:val="24"/>
        </w:rPr>
        <w:t>мотивация</w:t>
      </w:r>
      <w:r>
        <w:rPr>
          <w:spacing w:val="2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2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навыками;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66"/>
        </w:tabs>
        <w:ind w:right="111" w:firstLine="708"/>
        <w:jc w:val="left"/>
        <w:rPr>
          <w:sz w:val="24"/>
        </w:rPr>
      </w:pPr>
      <w:r>
        <w:rPr>
          <w:sz w:val="24"/>
        </w:rPr>
        <w:t>переход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объективную,</w:t>
      </w:r>
      <w:r>
        <w:rPr>
          <w:spacing w:val="2"/>
          <w:sz w:val="24"/>
        </w:rPr>
        <w:t xml:space="preserve"> </w:t>
      </w:r>
      <w:r>
        <w:rPr>
          <w:sz w:val="24"/>
        </w:rPr>
        <w:t>справедливую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прозрачную</w:t>
      </w:r>
      <w:r>
        <w:rPr>
          <w:spacing w:val="5"/>
          <w:sz w:val="24"/>
        </w:rPr>
        <w:t xml:space="preserve"> </w:t>
      </w:r>
      <w:r>
        <w:rPr>
          <w:sz w:val="24"/>
        </w:rPr>
        <w:t>форму</w:t>
      </w:r>
      <w:r>
        <w:rPr>
          <w:spacing w:val="57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522"/>
        </w:tabs>
        <w:ind w:left="1521" w:hanging="421"/>
        <w:rPr>
          <w:sz w:val="24"/>
        </w:rPr>
      </w:pPr>
      <w:r>
        <w:rPr>
          <w:sz w:val="24"/>
        </w:rPr>
        <w:t>Основными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351"/>
        </w:tabs>
        <w:ind w:right="104" w:firstLine="768"/>
        <w:jc w:val="left"/>
        <w:rPr>
          <w:sz w:val="24"/>
        </w:rPr>
      </w:pPr>
      <w:r>
        <w:rPr>
          <w:sz w:val="24"/>
        </w:rPr>
        <w:t>систематизация</w:t>
      </w:r>
      <w:r>
        <w:rPr>
          <w:spacing w:val="4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9"/>
          <w:sz w:val="24"/>
        </w:rPr>
        <w:t xml:space="preserve"> </w:t>
      </w:r>
      <w:r>
        <w:rPr>
          <w:sz w:val="24"/>
        </w:rPr>
        <w:t>видов</w:t>
      </w:r>
      <w:r>
        <w:rPr>
          <w:spacing w:val="4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8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научную, творческую,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спортивную и</w:t>
      </w:r>
      <w:r>
        <w:rPr>
          <w:spacing w:val="2"/>
          <w:sz w:val="24"/>
        </w:rPr>
        <w:t xml:space="preserve"> </w:t>
      </w:r>
      <w:r>
        <w:rPr>
          <w:sz w:val="24"/>
        </w:rPr>
        <w:t>другую деятельность;</w:t>
      </w:r>
    </w:p>
    <w:p w:rsidR="00552E34" w:rsidRDefault="00E84D0D">
      <w:pPr>
        <w:pStyle w:val="a5"/>
        <w:numPr>
          <w:ilvl w:val="0"/>
          <w:numId w:val="6"/>
        </w:numPr>
        <w:tabs>
          <w:tab w:val="left" w:pos="1241"/>
        </w:tabs>
        <w:ind w:left="1240" w:hanging="14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552E34" w:rsidRDefault="00E84D0D">
      <w:pPr>
        <w:pStyle w:val="a5"/>
        <w:numPr>
          <w:ilvl w:val="1"/>
          <w:numId w:val="1"/>
        </w:numPr>
        <w:tabs>
          <w:tab w:val="left" w:pos="1613"/>
        </w:tabs>
        <w:ind w:right="104" w:firstLine="768"/>
        <w:rPr>
          <w:sz w:val="24"/>
        </w:rPr>
      </w:pPr>
      <w:r>
        <w:rPr>
          <w:sz w:val="24"/>
        </w:rPr>
        <w:t>Результаты</w:t>
      </w:r>
      <w:r>
        <w:rPr>
          <w:spacing w:val="2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не</w:t>
      </w:r>
      <w:r>
        <w:rPr>
          <w:spacing w:val="25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27"/>
          <w:sz w:val="24"/>
        </w:rPr>
        <w:t xml:space="preserve"> </w:t>
      </w:r>
      <w:r>
        <w:rPr>
          <w:sz w:val="24"/>
        </w:rPr>
        <w:t>контрольно-оценочных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процедур.</w:t>
      </w:r>
    </w:p>
    <w:p w:rsidR="00552E34" w:rsidRDefault="00F121B2">
      <w:pPr>
        <w:rPr>
          <w:sz w:val="24"/>
        </w:rPr>
        <w:sectPr w:rsidR="00552E34">
          <w:pgSz w:w="11910" w:h="16840"/>
          <w:pgMar w:top="480" w:right="460" w:bottom="280" w:left="740" w:header="720" w:footer="720" w:gutter="0"/>
          <w:cols w:space="720"/>
        </w:sectPr>
      </w:pPr>
      <w:r>
        <w:rPr>
          <w:sz w:val="24"/>
        </w:rPr>
        <w:t>«</w:t>
      </w:r>
      <w:proofErr w:type="spellStart"/>
      <w:r>
        <w:rPr>
          <w:sz w:val="24"/>
        </w:rPr>
        <w:t>Сокуровская</w:t>
      </w:r>
      <w:proofErr w:type="spellEnd"/>
      <w:r>
        <w:rPr>
          <w:sz w:val="24"/>
        </w:rPr>
        <w:t xml:space="preserve"> средняя общеобразовательная школа им. </w:t>
      </w:r>
      <w:proofErr w:type="spellStart"/>
      <w:r>
        <w:rPr>
          <w:sz w:val="24"/>
        </w:rPr>
        <w:t>Г.Р.Державина</w:t>
      </w:r>
      <w:proofErr w:type="spellEnd"/>
      <w:r>
        <w:rPr>
          <w:sz w:val="24"/>
        </w:rPr>
        <w:t>»»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</w:t>
      </w:r>
      <w:proofErr w:type="spellStart"/>
      <w:r>
        <w:rPr>
          <w:sz w:val="24"/>
        </w:rPr>
        <w:t>Лаишевского</w:t>
      </w:r>
      <w:proofErr w:type="spellEnd"/>
      <w:r>
        <w:rPr>
          <w:sz w:val="24"/>
        </w:rPr>
        <w:t xml:space="preserve"> муниципального района Республики Татарстан</w:t>
      </w:r>
    </w:p>
    <w:p w:rsidR="00552E34" w:rsidRDefault="00E84D0D">
      <w:pPr>
        <w:pStyle w:val="a3"/>
        <w:ind w:left="1279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778734" cy="9144000"/>
            <wp:effectExtent l="0" t="0" r="3175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 rotWithShape="1">
                    <a:blip r:embed="rId7" cstate="print"/>
                    <a:srcRect l="15856" t="1118" r="-992" b="-60"/>
                    <a:stretch/>
                  </pic:blipFill>
                  <pic:spPr bwMode="auto">
                    <a:xfrm>
                      <a:off x="0" y="0"/>
                      <a:ext cx="4781617" cy="9149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2E34" w:rsidRDefault="00552E34">
      <w:pPr>
        <w:rPr>
          <w:sz w:val="20"/>
        </w:rPr>
        <w:sectPr w:rsidR="00552E34">
          <w:pgSz w:w="11910" w:h="16840"/>
          <w:pgMar w:top="820" w:right="460" w:bottom="280" w:left="740" w:header="720" w:footer="720" w:gutter="0"/>
          <w:cols w:space="720"/>
        </w:sectPr>
      </w:pPr>
    </w:p>
    <w:p w:rsidR="00552E34" w:rsidRDefault="00E84D0D">
      <w:pPr>
        <w:pStyle w:val="a3"/>
        <w:ind w:left="126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579951" cy="8839164"/>
            <wp:effectExtent l="0" t="0" r="0" b="635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 rotWithShape="1">
                    <a:blip r:embed="rId8" cstate="print"/>
                    <a:srcRect l="15169" t="537"/>
                    <a:stretch/>
                  </pic:blipFill>
                  <pic:spPr bwMode="auto">
                    <a:xfrm>
                      <a:off x="0" y="0"/>
                      <a:ext cx="4579632" cy="8838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2E34" w:rsidRDefault="00552E34">
      <w:pPr>
        <w:rPr>
          <w:sz w:val="20"/>
        </w:rPr>
        <w:sectPr w:rsidR="00552E34">
          <w:pgSz w:w="11910" w:h="16840"/>
          <w:pgMar w:top="820" w:right="460" w:bottom="280" w:left="740" w:header="720" w:footer="720" w:gutter="0"/>
          <w:cols w:space="720"/>
        </w:sectPr>
      </w:pPr>
    </w:p>
    <w:p w:rsidR="00552E34" w:rsidRDefault="00E84D0D">
      <w:pPr>
        <w:pStyle w:val="a3"/>
        <w:ind w:left="268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259641" cy="7738491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9641" cy="7738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2E34" w:rsidRDefault="00552E34">
      <w:pPr>
        <w:rPr>
          <w:sz w:val="20"/>
        </w:rPr>
        <w:sectPr w:rsidR="00552E34">
          <w:pgSz w:w="11910" w:h="16840"/>
          <w:pgMar w:top="800" w:right="460" w:bottom="280" w:left="740" w:header="720" w:footer="720" w:gutter="0"/>
          <w:cols w:space="720"/>
        </w:sectPr>
      </w:pPr>
    </w:p>
    <w:p w:rsidR="00552E34" w:rsidRDefault="00E84D0D">
      <w:pPr>
        <w:spacing w:before="64"/>
        <w:ind w:right="103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№ 3</w:t>
      </w:r>
    </w:p>
    <w:p w:rsidR="00552E34" w:rsidRDefault="00552E34">
      <w:pPr>
        <w:pStyle w:val="a3"/>
        <w:spacing w:before="4"/>
        <w:ind w:left="0"/>
        <w:rPr>
          <w:i/>
          <w:sz w:val="21"/>
        </w:rPr>
      </w:pPr>
    </w:p>
    <w:p w:rsidR="00552E34" w:rsidRDefault="00E84D0D">
      <w:pPr>
        <w:tabs>
          <w:tab w:val="left" w:pos="8746"/>
        </w:tabs>
        <w:ind w:left="1120"/>
        <w:rPr>
          <w:rFonts w:ascii="Calibri" w:hAnsi="Calibri"/>
          <w:i/>
          <w:sz w:val="28"/>
        </w:rPr>
      </w:pPr>
      <w:r>
        <w:rPr>
          <w:rFonts w:ascii="Calibri" w:hAnsi="Calibri"/>
          <w:i/>
          <w:sz w:val="28"/>
        </w:rPr>
        <w:t>ЛИСТ</w:t>
      </w:r>
      <w:r>
        <w:rPr>
          <w:rFonts w:ascii="Calibri" w:hAnsi="Calibri"/>
          <w:i/>
          <w:spacing w:val="-5"/>
          <w:sz w:val="28"/>
        </w:rPr>
        <w:t xml:space="preserve"> </w:t>
      </w:r>
      <w:r>
        <w:rPr>
          <w:rFonts w:ascii="Calibri" w:hAnsi="Calibri"/>
          <w:i/>
          <w:sz w:val="28"/>
        </w:rPr>
        <w:t>УЧЕТА</w:t>
      </w:r>
      <w:r>
        <w:rPr>
          <w:rFonts w:ascii="Calibri" w:hAnsi="Calibri"/>
          <w:i/>
          <w:spacing w:val="-10"/>
          <w:sz w:val="28"/>
        </w:rPr>
        <w:t xml:space="preserve"> </w:t>
      </w:r>
      <w:r>
        <w:rPr>
          <w:rFonts w:ascii="Calibri" w:hAnsi="Calibri"/>
          <w:i/>
          <w:sz w:val="28"/>
        </w:rPr>
        <w:t>ПО</w:t>
      </w:r>
      <w:r>
        <w:rPr>
          <w:rFonts w:ascii="Calibri" w:hAnsi="Calibri"/>
          <w:i/>
          <w:spacing w:val="-7"/>
          <w:sz w:val="28"/>
        </w:rPr>
        <w:t xml:space="preserve"> </w:t>
      </w:r>
      <w:r>
        <w:rPr>
          <w:rFonts w:ascii="Calibri" w:hAnsi="Calibri"/>
          <w:i/>
          <w:sz w:val="28"/>
        </w:rPr>
        <w:t>ВНЕУРОЧНОЙ</w:t>
      </w:r>
      <w:r>
        <w:rPr>
          <w:rFonts w:ascii="Calibri" w:hAnsi="Calibri"/>
          <w:i/>
          <w:spacing w:val="-8"/>
          <w:sz w:val="28"/>
        </w:rPr>
        <w:t xml:space="preserve"> </w:t>
      </w:r>
      <w:r>
        <w:rPr>
          <w:rFonts w:ascii="Calibri" w:hAnsi="Calibri"/>
          <w:i/>
          <w:sz w:val="28"/>
        </w:rPr>
        <w:t>ДЕЯТЕЛЬНОСТИ</w:t>
      </w:r>
      <w:r>
        <w:rPr>
          <w:rFonts w:ascii="Calibri" w:hAnsi="Calibri"/>
          <w:i/>
          <w:spacing w:val="-8"/>
          <w:sz w:val="28"/>
        </w:rPr>
        <w:t xml:space="preserve"> </w:t>
      </w:r>
      <w:r>
        <w:rPr>
          <w:rFonts w:ascii="Calibri" w:hAnsi="Calibri"/>
          <w:i/>
          <w:sz w:val="28"/>
        </w:rPr>
        <w:t>ЗА</w:t>
      </w:r>
      <w:r>
        <w:rPr>
          <w:i/>
          <w:sz w:val="28"/>
          <w:u w:val="single"/>
        </w:rPr>
        <w:tab/>
      </w:r>
      <w:r>
        <w:rPr>
          <w:rFonts w:ascii="Calibri" w:hAnsi="Calibri"/>
          <w:i/>
          <w:spacing w:val="-1"/>
          <w:sz w:val="28"/>
        </w:rPr>
        <w:t>учебный</w:t>
      </w:r>
      <w:r>
        <w:rPr>
          <w:rFonts w:ascii="Calibri" w:hAnsi="Calibri"/>
          <w:i/>
          <w:spacing w:val="-14"/>
          <w:sz w:val="28"/>
        </w:rPr>
        <w:t xml:space="preserve"> </w:t>
      </w:r>
      <w:r>
        <w:rPr>
          <w:rFonts w:ascii="Calibri" w:hAnsi="Calibri"/>
          <w:i/>
          <w:sz w:val="28"/>
        </w:rPr>
        <w:t>год</w:t>
      </w:r>
    </w:p>
    <w:p w:rsidR="00552E34" w:rsidRDefault="00E84D0D">
      <w:pPr>
        <w:tabs>
          <w:tab w:val="left" w:pos="2382"/>
          <w:tab w:val="left" w:pos="3403"/>
          <w:tab w:val="left" w:pos="9398"/>
        </w:tabs>
        <w:spacing w:before="43"/>
        <w:ind w:left="1120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rFonts w:ascii="Calibri" w:hAnsi="Calibri"/>
          <w:i/>
          <w:sz w:val="28"/>
        </w:rPr>
        <w:t>класс</w:t>
      </w:r>
      <w:r>
        <w:rPr>
          <w:rFonts w:ascii="Calibri" w:hAnsi="Calibri"/>
          <w:i/>
          <w:sz w:val="28"/>
        </w:rPr>
        <w:tab/>
        <w:t>Учитель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552E34" w:rsidRDefault="00E84D0D">
      <w:pPr>
        <w:spacing w:before="32"/>
        <w:ind w:left="1120"/>
        <w:rPr>
          <w:sz w:val="32"/>
        </w:rPr>
      </w:pPr>
      <w:r>
        <w:rPr>
          <w:sz w:val="32"/>
        </w:rPr>
        <w:t>Тема</w:t>
      </w:r>
      <w:r>
        <w:rPr>
          <w:spacing w:val="-2"/>
          <w:sz w:val="32"/>
        </w:rPr>
        <w:t xml:space="preserve"> </w:t>
      </w:r>
      <w:r>
        <w:rPr>
          <w:sz w:val="32"/>
        </w:rPr>
        <w:t>курса</w:t>
      </w:r>
      <w:r>
        <w:rPr>
          <w:spacing w:val="-4"/>
          <w:sz w:val="32"/>
        </w:rPr>
        <w:t xml:space="preserve"> </w:t>
      </w:r>
      <w:r>
        <w:rPr>
          <w:sz w:val="32"/>
        </w:rPr>
        <w:t>внеурочной</w:t>
      </w:r>
      <w:r>
        <w:rPr>
          <w:spacing w:val="-4"/>
          <w:sz w:val="32"/>
        </w:rPr>
        <w:t xml:space="preserve"> </w:t>
      </w:r>
      <w:r>
        <w:rPr>
          <w:sz w:val="32"/>
        </w:rPr>
        <w:t>деятельности</w:t>
      </w:r>
    </w:p>
    <w:p w:rsidR="00552E34" w:rsidRDefault="001E76CD">
      <w:pPr>
        <w:pStyle w:val="a3"/>
        <w:spacing w:before="6"/>
        <w:ind w:left="0"/>
        <w:rPr>
          <w:sz w:val="27"/>
        </w:rPr>
      </w:pPr>
      <w:r>
        <w:pict>
          <v:shape id="_x0000_s1026" style="position:absolute;margin-left:93pt;margin-top:18.15pt;width:415.65pt;height:.1pt;z-index:-251658752;mso-wrap-distance-left:0;mso-wrap-distance-right:0;mso-position-horizontal-relative:page" coordorigin="1860,363" coordsize="8313,0" path="m1860,363r8313,e" filled="f" strokeweight=".22522mm">
            <v:path arrowok="t"/>
            <w10:wrap type="topAndBottom" anchorx="page"/>
          </v:shape>
        </w:pict>
      </w:r>
    </w:p>
    <w:p w:rsidR="00552E34" w:rsidRDefault="00E84D0D">
      <w:pPr>
        <w:tabs>
          <w:tab w:val="left" w:pos="9532"/>
        </w:tabs>
        <w:spacing w:before="10"/>
        <w:ind w:left="1120"/>
        <w:rPr>
          <w:sz w:val="32"/>
        </w:rPr>
      </w:pPr>
      <w:r>
        <w:rPr>
          <w:sz w:val="32"/>
        </w:rPr>
        <w:t>Направление</w:t>
      </w:r>
      <w:r>
        <w:rPr>
          <w:sz w:val="32"/>
          <w:u w:val="single"/>
        </w:rPr>
        <w:t xml:space="preserve"> </w:t>
      </w:r>
      <w:r>
        <w:rPr>
          <w:sz w:val="32"/>
          <w:u w:val="single"/>
        </w:rPr>
        <w:tab/>
      </w:r>
    </w:p>
    <w:p w:rsidR="00552E34" w:rsidRDefault="00552E34">
      <w:pPr>
        <w:pStyle w:val="a3"/>
        <w:ind w:left="0"/>
        <w:rPr>
          <w:sz w:val="20"/>
        </w:rPr>
      </w:pPr>
    </w:p>
    <w:p w:rsidR="00552E34" w:rsidRDefault="00552E34">
      <w:pPr>
        <w:pStyle w:val="a3"/>
        <w:spacing w:before="3"/>
        <w:ind w:left="0"/>
        <w:rPr>
          <w:sz w:val="18"/>
        </w:rPr>
      </w:pPr>
    </w:p>
    <w:tbl>
      <w:tblPr>
        <w:tblStyle w:val="TableNormal"/>
        <w:tblW w:w="0" w:type="auto"/>
        <w:tblInd w:w="124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3401"/>
        <w:gridCol w:w="1810"/>
        <w:gridCol w:w="1877"/>
        <w:gridCol w:w="1344"/>
      </w:tblGrid>
      <w:tr w:rsidR="00552E34">
        <w:trPr>
          <w:trHeight w:val="952"/>
        </w:trPr>
        <w:tc>
          <w:tcPr>
            <w:tcW w:w="99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E84D0D">
            <w:pPr>
              <w:pStyle w:val="TableParagraph"/>
              <w:ind w:left="856" w:right="1520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3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E84D0D">
            <w:pPr>
              <w:pStyle w:val="TableParagraph"/>
              <w:ind w:left="280" w:right="239" w:firstLine="39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E84D0D">
            <w:pPr>
              <w:pStyle w:val="TableParagraph"/>
              <w:ind w:left="655" w:right="298" w:hanging="3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E84D0D">
            <w:pPr>
              <w:pStyle w:val="TableParagraph"/>
              <w:ind w:left="166" w:right="146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присутств</w:t>
            </w:r>
            <w:proofErr w:type="spellEnd"/>
          </w:p>
          <w:p w:rsidR="00552E34" w:rsidRDefault="00E84D0D">
            <w:pPr>
              <w:pStyle w:val="TableParagraph"/>
              <w:spacing w:before="1"/>
              <w:ind w:left="166"/>
              <w:rPr>
                <w:b/>
                <w:sz w:val="24"/>
              </w:rPr>
            </w:pP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552E34">
        <w:trPr>
          <w:trHeight w:val="316"/>
        </w:trPr>
        <w:tc>
          <w:tcPr>
            <w:tcW w:w="994" w:type="dxa"/>
            <w:vMerge w:val="restart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E84D0D">
            <w:pPr>
              <w:pStyle w:val="TableParagraph"/>
              <w:spacing w:before="237"/>
              <w:ind w:left="49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четверть</w:t>
            </w: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 w:val="restart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E84D0D">
            <w:pPr>
              <w:pStyle w:val="TableParagraph"/>
              <w:spacing w:before="237"/>
              <w:ind w:left="503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четверть</w:t>
            </w: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 w:val="restart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E84D0D">
            <w:pPr>
              <w:pStyle w:val="TableParagraph"/>
              <w:spacing w:before="237"/>
              <w:ind w:left="50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четверть</w:t>
            </w: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5"/>
        </w:trPr>
        <w:tc>
          <w:tcPr>
            <w:tcW w:w="994" w:type="dxa"/>
            <w:vMerge w:val="restart"/>
            <w:tcBorders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E84D0D">
            <w:pPr>
              <w:pStyle w:val="TableParagraph"/>
              <w:spacing w:before="237"/>
              <w:ind w:left="503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552E34" w:rsidRDefault="00E84D0D" w:rsidP="00BE6694">
            <w:pPr>
              <w:pStyle w:val="TableParagraph"/>
              <w:spacing w:before="11"/>
              <w:ind w:left="503"/>
              <w:jc w:val="both"/>
              <w:rPr>
                <w:sz w:val="28"/>
              </w:rPr>
            </w:pPr>
            <w:r>
              <w:rPr>
                <w:sz w:val="28"/>
              </w:rPr>
              <w:t>четверть</w:t>
            </w: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52E34">
        <w:trPr>
          <w:trHeight w:val="328"/>
        </w:trPr>
        <w:tc>
          <w:tcPr>
            <w:tcW w:w="994" w:type="dxa"/>
            <w:vMerge/>
            <w:tcBorders>
              <w:top w:val="nil"/>
              <w:left w:val="single" w:sz="4" w:space="0" w:color="000009"/>
              <w:right w:val="single" w:sz="4" w:space="0" w:color="000009"/>
            </w:tcBorders>
            <w:textDirection w:val="btLr"/>
          </w:tcPr>
          <w:p w:rsidR="00552E34" w:rsidRDefault="00552E34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10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7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  <w:tcBorders>
              <w:left w:val="single" w:sz="4" w:space="0" w:color="000009"/>
              <w:right w:val="single" w:sz="4" w:space="0" w:color="000009"/>
            </w:tcBorders>
          </w:tcPr>
          <w:p w:rsidR="00552E34" w:rsidRDefault="00552E3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84D0D" w:rsidRDefault="00E84D0D"/>
    <w:sectPr w:rsidR="00E84D0D">
      <w:pgSz w:w="11910" w:h="16840"/>
      <w:pgMar w:top="480" w:right="4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A6CEE"/>
    <w:multiLevelType w:val="hybridMultilevel"/>
    <w:tmpl w:val="8D9885C6"/>
    <w:lvl w:ilvl="0" w:tplc="73FE6F80">
      <w:numFmt w:val="bullet"/>
      <w:lvlText w:val="•"/>
      <w:lvlJc w:val="left"/>
      <w:pPr>
        <w:ind w:left="392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FB0E0BAC">
      <w:numFmt w:val="bullet"/>
      <w:lvlText w:val="•"/>
      <w:lvlJc w:val="left"/>
      <w:pPr>
        <w:ind w:left="1430" w:hanging="86"/>
      </w:pPr>
      <w:rPr>
        <w:rFonts w:hint="default"/>
        <w:lang w:val="ru-RU" w:eastAsia="en-US" w:bidi="ar-SA"/>
      </w:rPr>
    </w:lvl>
    <w:lvl w:ilvl="2" w:tplc="004E1E94">
      <w:numFmt w:val="bullet"/>
      <w:lvlText w:val="•"/>
      <w:lvlJc w:val="left"/>
      <w:pPr>
        <w:ind w:left="2461" w:hanging="86"/>
      </w:pPr>
      <w:rPr>
        <w:rFonts w:hint="default"/>
        <w:lang w:val="ru-RU" w:eastAsia="en-US" w:bidi="ar-SA"/>
      </w:rPr>
    </w:lvl>
    <w:lvl w:ilvl="3" w:tplc="649E8E78">
      <w:numFmt w:val="bullet"/>
      <w:lvlText w:val="•"/>
      <w:lvlJc w:val="left"/>
      <w:pPr>
        <w:ind w:left="3491" w:hanging="86"/>
      </w:pPr>
      <w:rPr>
        <w:rFonts w:hint="default"/>
        <w:lang w:val="ru-RU" w:eastAsia="en-US" w:bidi="ar-SA"/>
      </w:rPr>
    </w:lvl>
    <w:lvl w:ilvl="4" w:tplc="20445346">
      <w:numFmt w:val="bullet"/>
      <w:lvlText w:val="•"/>
      <w:lvlJc w:val="left"/>
      <w:pPr>
        <w:ind w:left="4522" w:hanging="86"/>
      </w:pPr>
      <w:rPr>
        <w:rFonts w:hint="default"/>
        <w:lang w:val="ru-RU" w:eastAsia="en-US" w:bidi="ar-SA"/>
      </w:rPr>
    </w:lvl>
    <w:lvl w:ilvl="5" w:tplc="336C1824">
      <w:numFmt w:val="bullet"/>
      <w:lvlText w:val="•"/>
      <w:lvlJc w:val="left"/>
      <w:pPr>
        <w:ind w:left="5553" w:hanging="86"/>
      </w:pPr>
      <w:rPr>
        <w:rFonts w:hint="default"/>
        <w:lang w:val="ru-RU" w:eastAsia="en-US" w:bidi="ar-SA"/>
      </w:rPr>
    </w:lvl>
    <w:lvl w:ilvl="6" w:tplc="96828ACE">
      <w:numFmt w:val="bullet"/>
      <w:lvlText w:val="•"/>
      <w:lvlJc w:val="left"/>
      <w:pPr>
        <w:ind w:left="6583" w:hanging="86"/>
      </w:pPr>
      <w:rPr>
        <w:rFonts w:hint="default"/>
        <w:lang w:val="ru-RU" w:eastAsia="en-US" w:bidi="ar-SA"/>
      </w:rPr>
    </w:lvl>
    <w:lvl w:ilvl="7" w:tplc="9AD8E190">
      <w:numFmt w:val="bullet"/>
      <w:lvlText w:val="•"/>
      <w:lvlJc w:val="left"/>
      <w:pPr>
        <w:ind w:left="7614" w:hanging="86"/>
      </w:pPr>
      <w:rPr>
        <w:rFonts w:hint="default"/>
        <w:lang w:val="ru-RU" w:eastAsia="en-US" w:bidi="ar-SA"/>
      </w:rPr>
    </w:lvl>
    <w:lvl w:ilvl="8" w:tplc="06FAF3E8">
      <w:numFmt w:val="bullet"/>
      <w:lvlText w:val="•"/>
      <w:lvlJc w:val="left"/>
      <w:pPr>
        <w:ind w:left="8645" w:hanging="86"/>
      </w:pPr>
      <w:rPr>
        <w:rFonts w:hint="default"/>
        <w:lang w:val="ru-RU" w:eastAsia="en-US" w:bidi="ar-SA"/>
      </w:rPr>
    </w:lvl>
  </w:abstractNum>
  <w:abstractNum w:abstractNumId="1">
    <w:nsid w:val="1A253349"/>
    <w:multiLevelType w:val="multilevel"/>
    <w:tmpl w:val="75026700"/>
    <w:lvl w:ilvl="0">
      <w:start w:val="2"/>
      <w:numFmt w:val="decimal"/>
      <w:lvlText w:val="%1"/>
      <w:lvlJc w:val="left"/>
      <w:pPr>
        <w:ind w:left="392" w:hanging="41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413"/>
      </w:pPr>
      <w:rPr>
        <w:rFonts w:hint="default"/>
        <w:lang w:val="ru-RU" w:eastAsia="en-US" w:bidi="ar-SA"/>
      </w:rPr>
    </w:lvl>
  </w:abstractNum>
  <w:abstractNum w:abstractNumId="2">
    <w:nsid w:val="335F0686"/>
    <w:multiLevelType w:val="multilevel"/>
    <w:tmpl w:val="E1005DCC"/>
    <w:lvl w:ilvl="0">
      <w:start w:val="4"/>
      <w:numFmt w:val="decimal"/>
      <w:lvlText w:val="%1"/>
      <w:lvlJc w:val="left"/>
      <w:pPr>
        <w:ind w:left="392" w:hanging="5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53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533"/>
      </w:pPr>
      <w:rPr>
        <w:rFonts w:hint="default"/>
        <w:lang w:val="ru-RU" w:eastAsia="en-US" w:bidi="ar-SA"/>
      </w:rPr>
    </w:lvl>
  </w:abstractNum>
  <w:abstractNum w:abstractNumId="3">
    <w:nsid w:val="46491257"/>
    <w:multiLevelType w:val="hybridMultilevel"/>
    <w:tmpl w:val="97D8D9CC"/>
    <w:lvl w:ilvl="0" w:tplc="288CDEF0">
      <w:numFmt w:val="bullet"/>
      <w:lvlText w:val="-"/>
      <w:lvlJc w:val="left"/>
      <w:pPr>
        <w:ind w:left="392" w:hanging="2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28A450">
      <w:numFmt w:val="bullet"/>
      <w:lvlText w:val="•"/>
      <w:lvlJc w:val="left"/>
      <w:pPr>
        <w:ind w:left="1430" w:hanging="269"/>
      </w:pPr>
      <w:rPr>
        <w:rFonts w:hint="default"/>
        <w:lang w:val="ru-RU" w:eastAsia="en-US" w:bidi="ar-SA"/>
      </w:rPr>
    </w:lvl>
    <w:lvl w:ilvl="2" w:tplc="09D22A88">
      <w:numFmt w:val="bullet"/>
      <w:lvlText w:val="•"/>
      <w:lvlJc w:val="left"/>
      <w:pPr>
        <w:ind w:left="2461" w:hanging="269"/>
      </w:pPr>
      <w:rPr>
        <w:rFonts w:hint="default"/>
        <w:lang w:val="ru-RU" w:eastAsia="en-US" w:bidi="ar-SA"/>
      </w:rPr>
    </w:lvl>
    <w:lvl w:ilvl="3" w:tplc="F0EE714C">
      <w:numFmt w:val="bullet"/>
      <w:lvlText w:val="•"/>
      <w:lvlJc w:val="left"/>
      <w:pPr>
        <w:ind w:left="3491" w:hanging="269"/>
      </w:pPr>
      <w:rPr>
        <w:rFonts w:hint="default"/>
        <w:lang w:val="ru-RU" w:eastAsia="en-US" w:bidi="ar-SA"/>
      </w:rPr>
    </w:lvl>
    <w:lvl w:ilvl="4" w:tplc="E260FF72">
      <w:numFmt w:val="bullet"/>
      <w:lvlText w:val="•"/>
      <w:lvlJc w:val="left"/>
      <w:pPr>
        <w:ind w:left="4522" w:hanging="269"/>
      </w:pPr>
      <w:rPr>
        <w:rFonts w:hint="default"/>
        <w:lang w:val="ru-RU" w:eastAsia="en-US" w:bidi="ar-SA"/>
      </w:rPr>
    </w:lvl>
    <w:lvl w:ilvl="5" w:tplc="855CB47A">
      <w:numFmt w:val="bullet"/>
      <w:lvlText w:val="•"/>
      <w:lvlJc w:val="left"/>
      <w:pPr>
        <w:ind w:left="5553" w:hanging="269"/>
      </w:pPr>
      <w:rPr>
        <w:rFonts w:hint="default"/>
        <w:lang w:val="ru-RU" w:eastAsia="en-US" w:bidi="ar-SA"/>
      </w:rPr>
    </w:lvl>
    <w:lvl w:ilvl="6" w:tplc="2368975A">
      <w:numFmt w:val="bullet"/>
      <w:lvlText w:val="•"/>
      <w:lvlJc w:val="left"/>
      <w:pPr>
        <w:ind w:left="6583" w:hanging="269"/>
      </w:pPr>
      <w:rPr>
        <w:rFonts w:hint="default"/>
        <w:lang w:val="ru-RU" w:eastAsia="en-US" w:bidi="ar-SA"/>
      </w:rPr>
    </w:lvl>
    <w:lvl w:ilvl="7" w:tplc="FCE699FE">
      <w:numFmt w:val="bullet"/>
      <w:lvlText w:val="•"/>
      <w:lvlJc w:val="left"/>
      <w:pPr>
        <w:ind w:left="7614" w:hanging="269"/>
      </w:pPr>
      <w:rPr>
        <w:rFonts w:hint="default"/>
        <w:lang w:val="ru-RU" w:eastAsia="en-US" w:bidi="ar-SA"/>
      </w:rPr>
    </w:lvl>
    <w:lvl w:ilvl="8" w:tplc="2396A064">
      <w:numFmt w:val="bullet"/>
      <w:lvlText w:val="•"/>
      <w:lvlJc w:val="left"/>
      <w:pPr>
        <w:ind w:left="8645" w:hanging="269"/>
      </w:pPr>
      <w:rPr>
        <w:rFonts w:hint="default"/>
        <w:lang w:val="ru-RU" w:eastAsia="en-US" w:bidi="ar-SA"/>
      </w:rPr>
    </w:lvl>
  </w:abstractNum>
  <w:abstractNum w:abstractNumId="4">
    <w:nsid w:val="4A752839"/>
    <w:multiLevelType w:val="multilevel"/>
    <w:tmpl w:val="D7F089CE"/>
    <w:lvl w:ilvl="0">
      <w:start w:val="5"/>
      <w:numFmt w:val="decimal"/>
      <w:lvlText w:val="%1"/>
      <w:lvlJc w:val="left"/>
      <w:pPr>
        <w:ind w:left="392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5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509"/>
      </w:pPr>
      <w:rPr>
        <w:rFonts w:hint="default"/>
        <w:lang w:val="ru-RU" w:eastAsia="en-US" w:bidi="ar-SA"/>
      </w:rPr>
    </w:lvl>
  </w:abstractNum>
  <w:abstractNum w:abstractNumId="5">
    <w:nsid w:val="57AF0F49"/>
    <w:multiLevelType w:val="multilevel"/>
    <w:tmpl w:val="23141DE8"/>
    <w:lvl w:ilvl="0">
      <w:start w:val="1"/>
      <w:numFmt w:val="decimal"/>
      <w:lvlText w:val="%1"/>
      <w:lvlJc w:val="left"/>
      <w:pPr>
        <w:ind w:left="3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0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406"/>
      </w:pPr>
      <w:rPr>
        <w:rFonts w:hint="default"/>
        <w:lang w:val="ru-RU" w:eastAsia="en-US" w:bidi="ar-SA"/>
      </w:rPr>
    </w:lvl>
  </w:abstractNum>
  <w:abstractNum w:abstractNumId="6">
    <w:nsid w:val="613B5EBA"/>
    <w:multiLevelType w:val="hybridMultilevel"/>
    <w:tmpl w:val="8B3CE3AE"/>
    <w:lvl w:ilvl="0" w:tplc="3C1E9AEE">
      <w:numFmt w:val="bullet"/>
      <w:lvlText w:val="–"/>
      <w:lvlJc w:val="left"/>
      <w:pPr>
        <w:ind w:left="392" w:hanging="2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1041C4">
      <w:numFmt w:val="bullet"/>
      <w:lvlText w:val="•"/>
      <w:lvlJc w:val="left"/>
      <w:pPr>
        <w:ind w:left="1430" w:hanging="257"/>
      </w:pPr>
      <w:rPr>
        <w:rFonts w:hint="default"/>
        <w:lang w:val="ru-RU" w:eastAsia="en-US" w:bidi="ar-SA"/>
      </w:rPr>
    </w:lvl>
    <w:lvl w:ilvl="2" w:tplc="7FF457D6">
      <w:numFmt w:val="bullet"/>
      <w:lvlText w:val="•"/>
      <w:lvlJc w:val="left"/>
      <w:pPr>
        <w:ind w:left="2461" w:hanging="257"/>
      </w:pPr>
      <w:rPr>
        <w:rFonts w:hint="default"/>
        <w:lang w:val="ru-RU" w:eastAsia="en-US" w:bidi="ar-SA"/>
      </w:rPr>
    </w:lvl>
    <w:lvl w:ilvl="3" w:tplc="36C0D354">
      <w:numFmt w:val="bullet"/>
      <w:lvlText w:val="•"/>
      <w:lvlJc w:val="left"/>
      <w:pPr>
        <w:ind w:left="3491" w:hanging="257"/>
      </w:pPr>
      <w:rPr>
        <w:rFonts w:hint="default"/>
        <w:lang w:val="ru-RU" w:eastAsia="en-US" w:bidi="ar-SA"/>
      </w:rPr>
    </w:lvl>
    <w:lvl w:ilvl="4" w:tplc="E714894E">
      <w:numFmt w:val="bullet"/>
      <w:lvlText w:val="•"/>
      <w:lvlJc w:val="left"/>
      <w:pPr>
        <w:ind w:left="4522" w:hanging="257"/>
      </w:pPr>
      <w:rPr>
        <w:rFonts w:hint="default"/>
        <w:lang w:val="ru-RU" w:eastAsia="en-US" w:bidi="ar-SA"/>
      </w:rPr>
    </w:lvl>
    <w:lvl w:ilvl="5" w:tplc="EFE4BA7E">
      <w:numFmt w:val="bullet"/>
      <w:lvlText w:val="•"/>
      <w:lvlJc w:val="left"/>
      <w:pPr>
        <w:ind w:left="5553" w:hanging="257"/>
      </w:pPr>
      <w:rPr>
        <w:rFonts w:hint="default"/>
        <w:lang w:val="ru-RU" w:eastAsia="en-US" w:bidi="ar-SA"/>
      </w:rPr>
    </w:lvl>
    <w:lvl w:ilvl="6" w:tplc="033C6C38">
      <w:numFmt w:val="bullet"/>
      <w:lvlText w:val="•"/>
      <w:lvlJc w:val="left"/>
      <w:pPr>
        <w:ind w:left="6583" w:hanging="257"/>
      </w:pPr>
      <w:rPr>
        <w:rFonts w:hint="default"/>
        <w:lang w:val="ru-RU" w:eastAsia="en-US" w:bidi="ar-SA"/>
      </w:rPr>
    </w:lvl>
    <w:lvl w:ilvl="7" w:tplc="F756513A">
      <w:numFmt w:val="bullet"/>
      <w:lvlText w:val="•"/>
      <w:lvlJc w:val="left"/>
      <w:pPr>
        <w:ind w:left="7614" w:hanging="257"/>
      </w:pPr>
      <w:rPr>
        <w:rFonts w:hint="default"/>
        <w:lang w:val="ru-RU" w:eastAsia="en-US" w:bidi="ar-SA"/>
      </w:rPr>
    </w:lvl>
    <w:lvl w:ilvl="8" w:tplc="86A61FE4">
      <w:numFmt w:val="bullet"/>
      <w:lvlText w:val="•"/>
      <w:lvlJc w:val="left"/>
      <w:pPr>
        <w:ind w:left="8645" w:hanging="257"/>
      </w:pPr>
      <w:rPr>
        <w:rFonts w:hint="default"/>
        <w:lang w:val="ru-RU" w:eastAsia="en-US" w:bidi="ar-SA"/>
      </w:rPr>
    </w:lvl>
  </w:abstractNum>
  <w:abstractNum w:abstractNumId="7">
    <w:nsid w:val="68944FEF"/>
    <w:multiLevelType w:val="multilevel"/>
    <w:tmpl w:val="BB66DCBA"/>
    <w:lvl w:ilvl="0">
      <w:start w:val="3"/>
      <w:numFmt w:val="decimal"/>
      <w:lvlText w:val="%1"/>
      <w:lvlJc w:val="left"/>
      <w:pPr>
        <w:ind w:left="392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1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2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5" w:hanging="437"/>
      </w:pPr>
      <w:rPr>
        <w:rFonts w:hint="default"/>
        <w:lang w:val="ru-RU" w:eastAsia="en-US" w:bidi="ar-SA"/>
      </w:rPr>
    </w:lvl>
  </w:abstractNum>
  <w:abstractNum w:abstractNumId="8">
    <w:nsid w:val="79DE7977"/>
    <w:multiLevelType w:val="hybridMultilevel"/>
    <w:tmpl w:val="4972F256"/>
    <w:lvl w:ilvl="0" w:tplc="605AB44E">
      <w:start w:val="1"/>
      <w:numFmt w:val="decimal"/>
      <w:lvlText w:val="%1."/>
      <w:lvlJc w:val="left"/>
      <w:pPr>
        <w:ind w:left="461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B14AC32">
      <w:numFmt w:val="bullet"/>
      <w:lvlText w:val="•"/>
      <w:lvlJc w:val="left"/>
      <w:pPr>
        <w:ind w:left="5228" w:hanging="240"/>
      </w:pPr>
      <w:rPr>
        <w:rFonts w:hint="default"/>
        <w:lang w:val="ru-RU" w:eastAsia="en-US" w:bidi="ar-SA"/>
      </w:rPr>
    </w:lvl>
    <w:lvl w:ilvl="2" w:tplc="8C52B450">
      <w:numFmt w:val="bullet"/>
      <w:lvlText w:val="•"/>
      <w:lvlJc w:val="left"/>
      <w:pPr>
        <w:ind w:left="5837" w:hanging="240"/>
      </w:pPr>
      <w:rPr>
        <w:rFonts w:hint="default"/>
        <w:lang w:val="ru-RU" w:eastAsia="en-US" w:bidi="ar-SA"/>
      </w:rPr>
    </w:lvl>
    <w:lvl w:ilvl="3" w:tplc="EB3AD872">
      <w:numFmt w:val="bullet"/>
      <w:lvlText w:val="•"/>
      <w:lvlJc w:val="left"/>
      <w:pPr>
        <w:ind w:left="6445" w:hanging="240"/>
      </w:pPr>
      <w:rPr>
        <w:rFonts w:hint="default"/>
        <w:lang w:val="ru-RU" w:eastAsia="en-US" w:bidi="ar-SA"/>
      </w:rPr>
    </w:lvl>
    <w:lvl w:ilvl="4" w:tplc="2278ABAA">
      <w:numFmt w:val="bullet"/>
      <w:lvlText w:val="•"/>
      <w:lvlJc w:val="left"/>
      <w:pPr>
        <w:ind w:left="7054" w:hanging="240"/>
      </w:pPr>
      <w:rPr>
        <w:rFonts w:hint="default"/>
        <w:lang w:val="ru-RU" w:eastAsia="en-US" w:bidi="ar-SA"/>
      </w:rPr>
    </w:lvl>
    <w:lvl w:ilvl="5" w:tplc="3A043C08">
      <w:numFmt w:val="bullet"/>
      <w:lvlText w:val="•"/>
      <w:lvlJc w:val="left"/>
      <w:pPr>
        <w:ind w:left="7663" w:hanging="240"/>
      </w:pPr>
      <w:rPr>
        <w:rFonts w:hint="default"/>
        <w:lang w:val="ru-RU" w:eastAsia="en-US" w:bidi="ar-SA"/>
      </w:rPr>
    </w:lvl>
    <w:lvl w:ilvl="6" w:tplc="911EC4E2">
      <w:numFmt w:val="bullet"/>
      <w:lvlText w:val="•"/>
      <w:lvlJc w:val="left"/>
      <w:pPr>
        <w:ind w:left="8271" w:hanging="240"/>
      </w:pPr>
      <w:rPr>
        <w:rFonts w:hint="default"/>
        <w:lang w:val="ru-RU" w:eastAsia="en-US" w:bidi="ar-SA"/>
      </w:rPr>
    </w:lvl>
    <w:lvl w:ilvl="7" w:tplc="971C9CA6">
      <w:numFmt w:val="bullet"/>
      <w:lvlText w:val="•"/>
      <w:lvlJc w:val="left"/>
      <w:pPr>
        <w:ind w:left="8880" w:hanging="240"/>
      </w:pPr>
      <w:rPr>
        <w:rFonts w:hint="default"/>
        <w:lang w:val="ru-RU" w:eastAsia="en-US" w:bidi="ar-SA"/>
      </w:rPr>
    </w:lvl>
    <w:lvl w:ilvl="8" w:tplc="09568EBC">
      <w:numFmt w:val="bullet"/>
      <w:lvlText w:val="•"/>
      <w:lvlJc w:val="left"/>
      <w:pPr>
        <w:ind w:left="9489" w:hanging="2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52E34"/>
    <w:rsid w:val="000D30D3"/>
    <w:rsid w:val="001E76CD"/>
    <w:rsid w:val="00552E34"/>
    <w:rsid w:val="00BE6694"/>
    <w:rsid w:val="00E84D0D"/>
    <w:rsid w:val="00F121B2"/>
    <w:rsid w:val="00F3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755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54"/>
      <w:ind w:left="755" w:right="470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pPr>
      <w:ind w:left="392" w:firstLine="708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F121B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1B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755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54"/>
      <w:ind w:left="755" w:right="470"/>
      <w:jc w:val="center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  <w:pPr>
      <w:ind w:left="392" w:firstLine="708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F121B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1B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2821</Words>
  <Characters>16080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User</cp:lastModifiedBy>
  <cp:revision>2</cp:revision>
  <dcterms:created xsi:type="dcterms:W3CDTF">2022-08-19T13:50:00Z</dcterms:created>
  <dcterms:modified xsi:type="dcterms:W3CDTF">2022-08-19T13:50:00Z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2022-08-19T00:00:00Z</vt:filetime>
  </property>
</Properties>
</file>